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D55D1E" w14:textId="055BB6B7" w:rsidR="007A1354" w:rsidRDefault="003371DD" w:rsidP="007A1354">
      <w:pPr>
        <w:jc w:val="center"/>
        <w:rPr>
          <w:b/>
          <w:bCs/>
          <w:sz w:val="44"/>
          <w:szCs w:val="44"/>
        </w:rPr>
      </w:pPr>
      <w:r w:rsidRPr="005678E9">
        <w:rPr>
          <w:rFonts w:hint="eastAsia"/>
          <w:b/>
          <w:bCs/>
          <w:sz w:val="44"/>
          <w:szCs w:val="44"/>
        </w:rPr>
        <w:t>鼎太</w:t>
      </w:r>
      <w:r w:rsidR="00CB55B2" w:rsidRPr="005678E9">
        <w:rPr>
          <w:rFonts w:hint="eastAsia"/>
          <w:b/>
          <w:bCs/>
          <w:sz w:val="44"/>
          <w:szCs w:val="44"/>
        </w:rPr>
        <w:t>小学</w:t>
      </w:r>
      <w:r w:rsidR="005678E9" w:rsidRPr="005678E9">
        <w:rPr>
          <w:rFonts w:hint="eastAsia"/>
          <w:b/>
          <w:bCs/>
          <w:sz w:val="44"/>
          <w:szCs w:val="44"/>
        </w:rPr>
        <w:t>报废资产</w:t>
      </w:r>
      <w:r w:rsidR="00DA3D6D" w:rsidRPr="005678E9">
        <w:rPr>
          <w:rFonts w:hint="eastAsia"/>
          <w:b/>
          <w:bCs/>
          <w:sz w:val="44"/>
          <w:szCs w:val="44"/>
        </w:rPr>
        <w:t>拍卖</w:t>
      </w:r>
      <w:r w:rsidR="007A1354" w:rsidRPr="005678E9">
        <w:rPr>
          <w:rFonts w:hint="eastAsia"/>
          <w:b/>
          <w:bCs/>
          <w:sz w:val="44"/>
          <w:szCs w:val="44"/>
        </w:rPr>
        <w:t>清单</w:t>
      </w:r>
    </w:p>
    <w:p w14:paraId="230942CE" w14:textId="77777777" w:rsidR="005678E9" w:rsidRDefault="005678E9" w:rsidP="007A1354">
      <w:pPr>
        <w:jc w:val="center"/>
        <w:rPr>
          <w:b/>
          <w:bCs/>
          <w:sz w:val="44"/>
          <w:szCs w:val="44"/>
        </w:rPr>
      </w:pPr>
    </w:p>
    <w:p w14:paraId="0B3DE0B5" w14:textId="1412E821" w:rsidR="005678E9" w:rsidRPr="005678E9" w:rsidRDefault="005678E9" w:rsidP="005678E9">
      <w:pPr>
        <w:rPr>
          <w:b/>
          <w:bCs/>
          <w:sz w:val="44"/>
          <w:szCs w:val="44"/>
        </w:rPr>
      </w:pPr>
      <w:r>
        <w:rPr>
          <w:rFonts w:hint="eastAsia"/>
          <w:b/>
          <w:bCs/>
          <w:color w:val="FF0000"/>
          <w:sz w:val="32"/>
          <w:szCs w:val="32"/>
        </w:rPr>
        <w:t>特别说明：清单所列物品使用年限长，已达报废，大部分零配件缺失、不全，按现状拍卖，清单仅提供参考。</w:t>
      </w:r>
    </w:p>
    <w:p w14:paraId="1E6205DE" w14:textId="77777777" w:rsidR="0096793E" w:rsidRDefault="0096793E"/>
    <w:tbl>
      <w:tblPr>
        <w:tblStyle w:val="a3"/>
        <w:tblW w:w="8359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126"/>
        <w:gridCol w:w="851"/>
        <w:gridCol w:w="2702"/>
        <w:gridCol w:w="1834"/>
      </w:tblGrid>
      <w:tr w:rsidR="00E37E25" w:rsidRPr="00421884" w14:paraId="1F656769" w14:textId="77777777" w:rsidTr="00E37E25">
        <w:trPr>
          <w:trHeight w:val="851"/>
          <w:jc w:val="center"/>
        </w:trPr>
        <w:tc>
          <w:tcPr>
            <w:tcW w:w="846" w:type="dxa"/>
            <w:vAlign w:val="center"/>
          </w:tcPr>
          <w:p w14:paraId="3187D171" w14:textId="77777777" w:rsidR="00E37E25" w:rsidRPr="00421884" w:rsidRDefault="00E37E25" w:rsidP="000D7D63">
            <w:pPr>
              <w:jc w:val="center"/>
              <w:rPr>
                <w:rFonts w:ascii="等线" w:eastAsia="等线" w:hAnsi="等线" w:cs="Times New Roman"/>
              </w:rPr>
            </w:pPr>
            <w:r w:rsidRPr="00421884">
              <w:rPr>
                <w:rFonts w:ascii="等线" w:eastAsia="等线" w:hAnsi="等线" w:cs="Times New Roman" w:hint="eastAsia"/>
              </w:rPr>
              <w:t>序号</w:t>
            </w:r>
          </w:p>
        </w:tc>
        <w:tc>
          <w:tcPr>
            <w:tcW w:w="2126" w:type="dxa"/>
            <w:vAlign w:val="center"/>
          </w:tcPr>
          <w:p w14:paraId="427AB3F1" w14:textId="77777777" w:rsidR="00E37E25" w:rsidRPr="00421884" w:rsidRDefault="00E37E25" w:rsidP="000D7D63">
            <w:pPr>
              <w:jc w:val="center"/>
              <w:rPr>
                <w:rFonts w:ascii="等线" w:eastAsia="等线" w:hAnsi="等线" w:cs="Times New Roman"/>
              </w:rPr>
            </w:pPr>
            <w:r w:rsidRPr="00421884">
              <w:rPr>
                <w:rFonts w:ascii="等线" w:eastAsia="等线" w:hAnsi="等线" w:cs="Times New Roman" w:hint="eastAsia"/>
              </w:rPr>
              <w:t>名称</w:t>
            </w:r>
          </w:p>
        </w:tc>
        <w:tc>
          <w:tcPr>
            <w:tcW w:w="851" w:type="dxa"/>
            <w:vAlign w:val="center"/>
          </w:tcPr>
          <w:p w14:paraId="785600DC" w14:textId="77777777" w:rsidR="00E37E25" w:rsidRPr="00421884" w:rsidRDefault="00E37E25" w:rsidP="000D7D63">
            <w:pPr>
              <w:jc w:val="center"/>
              <w:rPr>
                <w:rFonts w:ascii="等线" w:eastAsia="等线" w:hAnsi="等线" w:cs="Times New Roman"/>
              </w:rPr>
            </w:pPr>
            <w:r w:rsidRPr="00421884">
              <w:rPr>
                <w:rFonts w:ascii="等线" w:eastAsia="等线" w:hAnsi="等线" w:cs="Times New Roman" w:hint="eastAsia"/>
              </w:rPr>
              <w:t>数量</w:t>
            </w:r>
          </w:p>
        </w:tc>
        <w:tc>
          <w:tcPr>
            <w:tcW w:w="2702" w:type="dxa"/>
            <w:vAlign w:val="center"/>
          </w:tcPr>
          <w:p w14:paraId="45D8C3DB" w14:textId="77777777" w:rsidR="00E37E25" w:rsidRPr="00421884" w:rsidRDefault="00E37E25" w:rsidP="000D7D63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实物</w:t>
            </w:r>
          </w:p>
        </w:tc>
        <w:tc>
          <w:tcPr>
            <w:tcW w:w="1834" w:type="dxa"/>
            <w:vAlign w:val="center"/>
          </w:tcPr>
          <w:p w14:paraId="27DE8A1E" w14:textId="77777777" w:rsidR="00E37E25" w:rsidRPr="00421884" w:rsidRDefault="00E37E25" w:rsidP="000D7D63">
            <w:pPr>
              <w:jc w:val="center"/>
              <w:rPr>
                <w:rFonts w:ascii="等线" w:eastAsia="等线" w:hAnsi="等线" w:cs="Times New Roman"/>
              </w:rPr>
            </w:pPr>
            <w:r w:rsidRPr="00421884">
              <w:rPr>
                <w:rFonts w:ascii="等线" w:eastAsia="等线" w:hAnsi="等线" w:cs="Times New Roman" w:hint="eastAsia"/>
              </w:rPr>
              <w:t>存放地方</w:t>
            </w:r>
          </w:p>
        </w:tc>
      </w:tr>
      <w:tr w:rsidR="00E37E25" w:rsidRPr="00421884" w14:paraId="2A1DB5A4" w14:textId="77777777" w:rsidTr="00E37E25">
        <w:trPr>
          <w:trHeight w:val="851"/>
          <w:jc w:val="center"/>
        </w:trPr>
        <w:tc>
          <w:tcPr>
            <w:tcW w:w="846" w:type="dxa"/>
            <w:vAlign w:val="center"/>
          </w:tcPr>
          <w:p w14:paraId="103CD7B4" w14:textId="77777777" w:rsidR="00E37E25" w:rsidRPr="00421884" w:rsidRDefault="00E37E25" w:rsidP="000D7D63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</w:p>
        </w:tc>
        <w:tc>
          <w:tcPr>
            <w:tcW w:w="2126" w:type="dxa"/>
            <w:vAlign w:val="center"/>
          </w:tcPr>
          <w:p w14:paraId="092BBC7B" w14:textId="471D7AE2" w:rsidR="00E37E25" w:rsidRDefault="00E37E25" w:rsidP="000D7D63">
            <w:pPr>
              <w:jc w:val="center"/>
              <w:rPr>
                <w:rFonts w:ascii="等线" w:eastAsia="等线" w:hAnsi="等线" w:cs="Times New Roman"/>
              </w:rPr>
            </w:pPr>
            <w:r w:rsidRPr="00CA3417">
              <w:rPr>
                <w:rFonts w:hint="eastAsia"/>
              </w:rPr>
              <w:t>治安警用自行车</w:t>
            </w:r>
          </w:p>
        </w:tc>
        <w:tc>
          <w:tcPr>
            <w:tcW w:w="851" w:type="dxa"/>
            <w:vAlign w:val="center"/>
          </w:tcPr>
          <w:p w14:paraId="6DEA74FA" w14:textId="2B1A521B" w:rsidR="00E37E25" w:rsidRDefault="00E37E25" w:rsidP="000D7D63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</w:p>
        </w:tc>
        <w:tc>
          <w:tcPr>
            <w:tcW w:w="2702" w:type="dxa"/>
            <w:vAlign w:val="center"/>
          </w:tcPr>
          <w:p w14:paraId="66D7F430" w14:textId="5B0AD457" w:rsidR="00E37E25" w:rsidRPr="00421884" w:rsidRDefault="00E37E25" w:rsidP="000D7D63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4980EB6A" wp14:editId="36427724">
                  <wp:extent cx="2105025" cy="1578610"/>
                  <wp:effectExtent l="0" t="3492" r="6032" b="6033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105025" cy="1578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05BFCCBA" w14:textId="79C76F9B" w:rsidR="00E37E25" w:rsidRPr="00421884" w:rsidRDefault="00E37E25" w:rsidP="000D7D63">
            <w:pPr>
              <w:jc w:val="center"/>
              <w:rPr>
                <w:rFonts w:ascii="等线" w:eastAsia="等线" w:hAnsi="等线" w:cs="Times New Roman"/>
              </w:rPr>
            </w:pPr>
            <w:r w:rsidRPr="000D7D63">
              <w:rPr>
                <w:rFonts w:ascii="等线" w:eastAsia="等线" w:hAnsi="等线" w:cs="Times New Roman" w:hint="eastAsia"/>
              </w:rPr>
              <w:t>鼎太</w:t>
            </w:r>
            <w:r w:rsidRPr="000D7D63">
              <w:rPr>
                <w:rFonts w:ascii="等线" w:eastAsia="等线" w:hAnsi="等线" w:cs="Times New Roman"/>
              </w:rPr>
              <w:t>-杂物房</w:t>
            </w:r>
          </w:p>
        </w:tc>
      </w:tr>
      <w:tr w:rsidR="00E37E25" w:rsidRPr="00065E1E" w14:paraId="36C7AEA0" w14:textId="77777777" w:rsidTr="00E37E25">
        <w:trPr>
          <w:trHeight w:val="2551"/>
          <w:jc w:val="center"/>
        </w:trPr>
        <w:tc>
          <w:tcPr>
            <w:tcW w:w="846" w:type="dxa"/>
            <w:vAlign w:val="center"/>
          </w:tcPr>
          <w:p w14:paraId="50CE25A6" w14:textId="77777777" w:rsidR="00E37E25" w:rsidRDefault="00E37E25" w:rsidP="000D7D63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2</w:t>
            </w:r>
          </w:p>
        </w:tc>
        <w:tc>
          <w:tcPr>
            <w:tcW w:w="2126" w:type="dxa"/>
            <w:vAlign w:val="center"/>
          </w:tcPr>
          <w:p w14:paraId="0F873FAD" w14:textId="51001A93" w:rsidR="00E37E25" w:rsidRDefault="00E37E25" w:rsidP="000D7D63">
            <w:pPr>
              <w:jc w:val="center"/>
              <w:rPr>
                <w:rFonts w:ascii="等线" w:eastAsia="等线" w:hAnsi="等线" w:cs="Times New Roman"/>
              </w:rPr>
            </w:pPr>
            <w:r w:rsidRPr="00CA3417">
              <w:rPr>
                <w:rFonts w:hint="eastAsia"/>
              </w:rPr>
              <w:t>斩台工作台</w:t>
            </w:r>
          </w:p>
        </w:tc>
        <w:tc>
          <w:tcPr>
            <w:tcW w:w="851" w:type="dxa"/>
            <w:vAlign w:val="center"/>
          </w:tcPr>
          <w:p w14:paraId="52A298AD" w14:textId="14826B51" w:rsidR="00E37E25" w:rsidRDefault="00E37E25" w:rsidP="000D7D63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2</w:t>
            </w:r>
          </w:p>
        </w:tc>
        <w:tc>
          <w:tcPr>
            <w:tcW w:w="2702" w:type="dxa"/>
            <w:vAlign w:val="center"/>
          </w:tcPr>
          <w:p w14:paraId="10B2D2E2" w14:textId="1BDB14DD" w:rsidR="00E37E25" w:rsidRPr="007A1354" w:rsidRDefault="00E37E25" w:rsidP="000D7D63">
            <w:pPr>
              <w:jc w:val="center"/>
              <w:rPr>
                <w:rFonts w:ascii="等线" w:eastAsia="等线" w:hAnsi="等线" w:cs="Times New Roman"/>
                <w:noProof/>
              </w:rPr>
            </w:pPr>
            <w:r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3EBC239F" wp14:editId="30BF2B2A">
                  <wp:extent cx="2105025" cy="1578610"/>
                  <wp:effectExtent l="0" t="3492" r="6032" b="6033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105025" cy="1578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3750EE03" w14:textId="6A63C2D1" w:rsidR="00E37E25" w:rsidRDefault="00E37E25" w:rsidP="000D7D63">
            <w:pPr>
              <w:jc w:val="center"/>
              <w:rPr>
                <w:rFonts w:ascii="等线" w:eastAsia="等线" w:hAnsi="等线" w:cs="Times New Roman"/>
              </w:rPr>
            </w:pPr>
            <w:r w:rsidRPr="000D7D63">
              <w:rPr>
                <w:rFonts w:ascii="等线" w:eastAsia="等线" w:hAnsi="等线" w:cs="Times New Roman" w:hint="eastAsia"/>
              </w:rPr>
              <w:t>鼎太</w:t>
            </w:r>
            <w:r w:rsidRPr="000D7D63">
              <w:rPr>
                <w:rFonts w:ascii="等线" w:eastAsia="等线" w:hAnsi="等线" w:cs="Times New Roman"/>
              </w:rPr>
              <w:t>-杂物房</w:t>
            </w:r>
          </w:p>
        </w:tc>
      </w:tr>
      <w:tr w:rsidR="00E37E25" w:rsidRPr="00421884" w14:paraId="1CE28EC5" w14:textId="77777777" w:rsidTr="00E37E25">
        <w:trPr>
          <w:trHeight w:val="851"/>
          <w:jc w:val="center"/>
        </w:trPr>
        <w:tc>
          <w:tcPr>
            <w:tcW w:w="846" w:type="dxa"/>
            <w:vAlign w:val="center"/>
          </w:tcPr>
          <w:p w14:paraId="2582F92F" w14:textId="77777777" w:rsidR="00E37E25" w:rsidRDefault="00E37E25" w:rsidP="000D7D63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lastRenderedPageBreak/>
              <w:t>3</w:t>
            </w:r>
          </w:p>
        </w:tc>
        <w:tc>
          <w:tcPr>
            <w:tcW w:w="2126" w:type="dxa"/>
            <w:vAlign w:val="center"/>
          </w:tcPr>
          <w:p w14:paraId="2C9E375F" w14:textId="2C501A9E" w:rsidR="00E37E25" w:rsidRPr="007D652B" w:rsidRDefault="00E37E25" w:rsidP="000D7D63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CA3417">
              <w:rPr>
                <w:rFonts w:hint="eastAsia"/>
              </w:rPr>
              <w:t>可燃气体报警器</w:t>
            </w:r>
          </w:p>
        </w:tc>
        <w:tc>
          <w:tcPr>
            <w:tcW w:w="851" w:type="dxa"/>
            <w:vAlign w:val="center"/>
          </w:tcPr>
          <w:p w14:paraId="4CBF134C" w14:textId="4F8DF87B" w:rsidR="00E37E25" w:rsidRDefault="00E37E25" w:rsidP="000D7D63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2</w:t>
            </w:r>
          </w:p>
        </w:tc>
        <w:tc>
          <w:tcPr>
            <w:tcW w:w="2702" w:type="dxa"/>
            <w:vAlign w:val="center"/>
          </w:tcPr>
          <w:p w14:paraId="0EF55FB3" w14:textId="422D74DD" w:rsidR="00E37E25" w:rsidRPr="007A1354" w:rsidRDefault="00E37E25" w:rsidP="000D7D63">
            <w:pPr>
              <w:jc w:val="center"/>
              <w:rPr>
                <w:rFonts w:ascii="等线" w:eastAsia="等线" w:hAnsi="等线" w:cs="Times New Roman"/>
                <w:noProof/>
              </w:rPr>
            </w:pPr>
            <w:r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64E91A2D" wp14:editId="6AEB6CE3">
                  <wp:extent cx="1578610" cy="2806700"/>
                  <wp:effectExtent l="0" t="0" r="254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8610" cy="280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766507A0" w14:textId="7CEB0B68" w:rsidR="00E37E25" w:rsidRDefault="00E37E25" w:rsidP="000D7D63">
            <w:pPr>
              <w:jc w:val="center"/>
              <w:rPr>
                <w:rFonts w:ascii="等线" w:eastAsia="等线" w:hAnsi="等线" w:cs="Times New Roman"/>
              </w:rPr>
            </w:pPr>
            <w:r w:rsidRPr="000D7D63">
              <w:rPr>
                <w:rFonts w:ascii="等线" w:eastAsia="等线" w:hAnsi="等线" w:cs="Times New Roman" w:hint="eastAsia"/>
              </w:rPr>
              <w:t>鼎太</w:t>
            </w:r>
            <w:r w:rsidRPr="000D7D63">
              <w:rPr>
                <w:rFonts w:ascii="等线" w:eastAsia="等线" w:hAnsi="等线" w:cs="Times New Roman"/>
              </w:rPr>
              <w:t>-104食堂杂物间</w:t>
            </w:r>
          </w:p>
        </w:tc>
      </w:tr>
      <w:tr w:rsidR="00E37E25" w:rsidRPr="00421884" w14:paraId="2A75E5C3" w14:textId="77777777" w:rsidTr="00E37E25">
        <w:trPr>
          <w:trHeight w:val="851"/>
          <w:jc w:val="center"/>
        </w:trPr>
        <w:tc>
          <w:tcPr>
            <w:tcW w:w="846" w:type="dxa"/>
            <w:vAlign w:val="center"/>
          </w:tcPr>
          <w:p w14:paraId="3A8BE8F8" w14:textId="77777777" w:rsidR="00E37E25" w:rsidRDefault="00E37E25" w:rsidP="000D7D63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4</w:t>
            </w:r>
          </w:p>
        </w:tc>
        <w:tc>
          <w:tcPr>
            <w:tcW w:w="2126" w:type="dxa"/>
            <w:vAlign w:val="center"/>
          </w:tcPr>
          <w:p w14:paraId="24753DEC" w14:textId="404977AC" w:rsidR="00E37E25" w:rsidRDefault="00E37E25" w:rsidP="000D7D63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0D7D63">
              <w:rPr>
                <w:rFonts w:ascii="等线" w:eastAsia="等线" w:hAnsi="等线" w:cs="Times New Roman" w:hint="eastAsia"/>
              </w:rPr>
              <w:t>双头矮汤炉</w:t>
            </w:r>
          </w:p>
        </w:tc>
        <w:tc>
          <w:tcPr>
            <w:tcW w:w="851" w:type="dxa"/>
            <w:vAlign w:val="center"/>
          </w:tcPr>
          <w:p w14:paraId="40D559AE" w14:textId="4CE10458" w:rsidR="00E37E25" w:rsidRDefault="00E37E25" w:rsidP="000D7D63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</w:p>
        </w:tc>
        <w:tc>
          <w:tcPr>
            <w:tcW w:w="2702" w:type="dxa"/>
            <w:vAlign w:val="center"/>
          </w:tcPr>
          <w:p w14:paraId="1108D95B" w14:textId="09F5435C" w:rsidR="00E37E25" w:rsidRPr="007A1354" w:rsidRDefault="00E37E25" w:rsidP="000D7D63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2125CC08" wp14:editId="303F81BA">
                  <wp:extent cx="2105025" cy="1578610"/>
                  <wp:effectExtent l="0" t="3492" r="6032" b="6033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105025" cy="1578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1B8723D2" w14:textId="2C565C99" w:rsidR="00E37E25" w:rsidRDefault="00E37E25" w:rsidP="000D7D63">
            <w:pPr>
              <w:jc w:val="center"/>
              <w:rPr>
                <w:rFonts w:ascii="等线" w:eastAsia="等线" w:hAnsi="等线" w:cs="Times New Roman"/>
              </w:rPr>
            </w:pPr>
            <w:r w:rsidRPr="000D7D63">
              <w:rPr>
                <w:rFonts w:ascii="等线" w:eastAsia="等线" w:hAnsi="等线" w:cs="Times New Roman" w:hint="eastAsia"/>
              </w:rPr>
              <w:t>鼎太</w:t>
            </w:r>
            <w:r w:rsidRPr="000D7D63">
              <w:rPr>
                <w:rFonts w:ascii="等线" w:eastAsia="等线" w:hAnsi="等线" w:cs="Times New Roman"/>
              </w:rPr>
              <w:t>-杂物房</w:t>
            </w:r>
          </w:p>
        </w:tc>
      </w:tr>
      <w:tr w:rsidR="00E37E25" w:rsidRPr="00421884" w14:paraId="7006C59C" w14:textId="77777777" w:rsidTr="00E37E25">
        <w:trPr>
          <w:trHeight w:val="851"/>
          <w:jc w:val="center"/>
        </w:trPr>
        <w:tc>
          <w:tcPr>
            <w:tcW w:w="846" w:type="dxa"/>
            <w:vAlign w:val="center"/>
          </w:tcPr>
          <w:p w14:paraId="1B99C91A" w14:textId="4ED7D5B3" w:rsidR="00E37E25" w:rsidRDefault="00E37E25" w:rsidP="000D7D63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5</w:t>
            </w:r>
          </w:p>
        </w:tc>
        <w:tc>
          <w:tcPr>
            <w:tcW w:w="2126" w:type="dxa"/>
            <w:vAlign w:val="center"/>
          </w:tcPr>
          <w:p w14:paraId="75C4A2CA" w14:textId="492E20C0" w:rsidR="00E37E25" w:rsidRPr="000D7D63" w:rsidRDefault="00E37E25" w:rsidP="000D7D63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图书</w:t>
            </w:r>
          </w:p>
        </w:tc>
        <w:tc>
          <w:tcPr>
            <w:tcW w:w="851" w:type="dxa"/>
            <w:vAlign w:val="center"/>
          </w:tcPr>
          <w:p w14:paraId="13A61001" w14:textId="22AF4DF4" w:rsidR="00E37E25" w:rsidRDefault="00E37E25" w:rsidP="000D7D63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一批</w:t>
            </w:r>
          </w:p>
        </w:tc>
        <w:tc>
          <w:tcPr>
            <w:tcW w:w="2702" w:type="dxa"/>
            <w:vAlign w:val="center"/>
          </w:tcPr>
          <w:p w14:paraId="4E4BEE42" w14:textId="0159E9DA" w:rsidR="00E37E25" w:rsidRDefault="00E37E25" w:rsidP="000D7D63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716D0B50" wp14:editId="7CC2E4C9">
                  <wp:extent cx="1578610" cy="1184275"/>
                  <wp:effectExtent l="0" t="0" r="254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8610" cy="1184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5200493F" w14:textId="5BCFFCD0" w:rsidR="00E37E25" w:rsidRPr="000D7D63" w:rsidRDefault="00E37E25" w:rsidP="000D7D63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图书馆</w:t>
            </w:r>
          </w:p>
        </w:tc>
      </w:tr>
    </w:tbl>
    <w:p w14:paraId="2773FAA3" w14:textId="77777777" w:rsidR="00ED2840" w:rsidRDefault="00ED2840" w:rsidP="001B3CCD">
      <w:pPr>
        <w:spacing w:line="480" w:lineRule="auto"/>
      </w:pPr>
    </w:p>
    <w:sectPr w:rsidR="00ED2840" w:rsidSect="00566F06">
      <w:footerReference w:type="default" r:id="rId11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D2AF02" w14:textId="77777777" w:rsidR="00C210CA" w:rsidRDefault="00C210CA" w:rsidP="007F00D7">
      <w:r>
        <w:separator/>
      </w:r>
    </w:p>
  </w:endnote>
  <w:endnote w:type="continuationSeparator" w:id="0">
    <w:p w14:paraId="4C817AF0" w14:textId="77777777" w:rsidR="00C210CA" w:rsidRDefault="00C210CA" w:rsidP="007F0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9555496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F0C0949" w14:textId="77777777" w:rsidR="00076305" w:rsidRDefault="00076305">
            <w:pPr>
              <w:pStyle w:val="a6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183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183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BCD3580" w14:textId="77777777" w:rsidR="00076305" w:rsidRDefault="000763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4AC55C" w14:textId="77777777" w:rsidR="00C210CA" w:rsidRDefault="00C210CA" w:rsidP="007F00D7">
      <w:r>
        <w:separator/>
      </w:r>
    </w:p>
  </w:footnote>
  <w:footnote w:type="continuationSeparator" w:id="0">
    <w:p w14:paraId="7C944F11" w14:textId="77777777" w:rsidR="00C210CA" w:rsidRDefault="00C210CA" w:rsidP="007F00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354"/>
    <w:rsid w:val="00000F87"/>
    <w:rsid w:val="00065E1E"/>
    <w:rsid w:val="00076305"/>
    <w:rsid w:val="000D7D63"/>
    <w:rsid w:val="001B3CCD"/>
    <w:rsid w:val="002E4C44"/>
    <w:rsid w:val="003024DC"/>
    <w:rsid w:val="00305775"/>
    <w:rsid w:val="003371DD"/>
    <w:rsid w:val="003A7B26"/>
    <w:rsid w:val="003C2E04"/>
    <w:rsid w:val="003C3DE1"/>
    <w:rsid w:val="004A3653"/>
    <w:rsid w:val="005408B4"/>
    <w:rsid w:val="005539AA"/>
    <w:rsid w:val="00566F06"/>
    <w:rsid w:val="005678E9"/>
    <w:rsid w:val="00676E52"/>
    <w:rsid w:val="00686A61"/>
    <w:rsid w:val="00692B40"/>
    <w:rsid w:val="006A49CC"/>
    <w:rsid w:val="00700E48"/>
    <w:rsid w:val="007313E0"/>
    <w:rsid w:val="0077320C"/>
    <w:rsid w:val="007A1354"/>
    <w:rsid w:val="007D652B"/>
    <w:rsid w:val="007F00D7"/>
    <w:rsid w:val="00802C78"/>
    <w:rsid w:val="0083736A"/>
    <w:rsid w:val="0096793E"/>
    <w:rsid w:val="00970DBB"/>
    <w:rsid w:val="009859EA"/>
    <w:rsid w:val="009E08D3"/>
    <w:rsid w:val="00A32DAD"/>
    <w:rsid w:val="00A837A5"/>
    <w:rsid w:val="00BD13A4"/>
    <w:rsid w:val="00C159F5"/>
    <w:rsid w:val="00C210CA"/>
    <w:rsid w:val="00CB55B2"/>
    <w:rsid w:val="00CE14E9"/>
    <w:rsid w:val="00D45C95"/>
    <w:rsid w:val="00DA3D6D"/>
    <w:rsid w:val="00DC7923"/>
    <w:rsid w:val="00E37E25"/>
    <w:rsid w:val="00E50666"/>
    <w:rsid w:val="00E51834"/>
    <w:rsid w:val="00EB273C"/>
    <w:rsid w:val="00ED2840"/>
    <w:rsid w:val="00F7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3813A1"/>
  <w15:chartTrackingRefBased/>
  <w15:docId w15:val="{42EDE69F-7B9A-4A18-A0BE-EDA98EAA2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3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13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00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F00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F00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F00D7"/>
    <w:rPr>
      <w:sz w:val="18"/>
      <w:szCs w:val="18"/>
    </w:rPr>
  </w:style>
  <w:style w:type="paragraph" w:styleId="a8">
    <w:name w:val="Date"/>
    <w:basedOn w:val="a"/>
    <w:next w:val="a"/>
    <w:link w:val="a9"/>
    <w:uiPriority w:val="99"/>
    <w:semiHidden/>
    <w:unhideWhenUsed/>
    <w:rsid w:val="007F00D7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7F0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余少红</dc:creator>
  <cp:keywords/>
  <dc:description/>
  <cp:lastModifiedBy>CXY2017</cp:lastModifiedBy>
  <cp:revision>3</cp:revision>
  <cp:lastPrinted>2024-04-09T02:03:00Z</cp:lastPrinted>
  <dcterms:created xsi:type="dcterms:W3CDTF">2024-05-16T06:41:00Z</dcterms:created>
  <dcterms:modified xsi:type="dcterms:W3CDTF">2024-05-17T03:49:00Z</dcterms:modified>
</cp:coreProperties>
</file>