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CCD72" w14:textId="77777777" w:rsidR="00337786" w:rsidRDefault="00337786" w:rsidP="00337786">
      <w:pPr>
        <w:widowControl/>
        <w:snapToGrid w:val="0"/>
        <w:spacing w:line="360" w:lineRule="exact"/>
        <w:outlineLvl w:val="0"/>
        <w:rPr>
          <w:rFonts w:ascii="Arial" w:eastAsia="宋体" w:hAnsi="Arial" w:cs="Arial"/>
          <w:b/>
          <w:bCs/>
          <w:color w:val="333333"/>
          <w:kern w:val="36"/>
          <w:sz w:val="32"/>
          <w:szCs w:val="32"/>
        </w:rPr>
      </w:pPr>
    </w:p>
    <w:p w14:paraId="1ED4C9C6" w14:textId="0D183441" w:rsidR="00CB6D6C" w:rsidRDefault="002336A3" w:rsidP="00337786">
      <w:pPr>
        <w:widowControl/>
        <w:snapToGrid w:val="0"/>
        <w:spacing w:line="360" w:lineRule="exact"/>
        <w:jc w:val="center"/>
        <w:outlineLvl w:val="0"/>
        <w:rPr>
          <w:rFonts w:ascii="Arial" w:eastAsia="宋体" w:hAnsi="Arial" w:cs="Arial"/>
          <w:b/>
          <w:bCs/>
          <w:color w:val="333333"/>
          <w:kern w:val="36"/>
          <w:sz w:val="32"/>
          <w:szCs w:val="32"/>
        </w:rPr>
      </w:pPr>
      <w:r>
        <w:rPr>
          <w:rFonts w:ascii="Arial" w:eastAsia="宋体" w:hAnsi="Arial" w:cs="Arial"/>
          <w:b/>
          <w:bCs/>
          <w:color w:val="333333"/>
          <w:kern w:val="36"/>
          <w:sz w:val="32"/>
          <w:szCs w:val="32"/>
        </w:rPr>
        <w:t>82</w:t>
      </w:r>
      <w:r w:rsidR="00913216">
        <w:rPr>
          <w:rFonts w:ascii="Arial" w:eastAsia="宋体" w:hAnsi="Arial" w:cs="Arial" w:hint="eastAsia"/>
          <w:b/>
          <w:bCs/>
          <w:color w:val="333333"/>
          <w:kern w:val="36"/>
          <w:sz w:val="32"/>
          <w:szCs w:val="32"/>
        </w:rPr>
        <w:t>艘“</w:t>
      </w:r>
      <w:r w:rsidR="00913216">
        <w:rPr>
          <w:rFonts w:ascii="Arial" w:eastAsia="宋体" w:hAnsi="Arial" w:cs="Arial"/>
          <w:b/>
          <w:bCs/>
          <w:color w:val="333333"/>
          <w:kern w:val="36"/>
          <w:sz w:val="32"/>
          <w:szCs w:val="32"/>
        </w:rPr>
        <w:t>三无</w:t>
      </w:r>
      <w:r w:rsidR="00913216">
        <w:rPr>
          <w:rFonts w:ascii="Arial" w:eastAsia="宋体" w:hAnsi="Arial" w:cs="Arial" w:hint="eastAsia"/>
          <w:b/>
          <w:bCs/>
          <w:color w:val="333333"/>
          <w:kern w:val="36"/>
          <w:sz w:val="32"/>
          <w:szCs w:val="32"/>
        </w:rPr>
        <w:t>”</w:t>
      </w:r>
      <w:r w:rsidR="00913216">
        <w:rPr>
          <w:rFonts w:ascii="Arial" w:eastAsia="宋体" w:hAnsi="Arial" w:cs="Arial"/>
          <w:b/>
          <w:bCs/>
          <w:color w:val="333333"/>
          <w:kern w:val="36"/>
          <w:sz w:val="32"/>
          <w:szCs w:val="32"/>
        </w:rPr>
        <w:t>船舶</w:t>
      </w:r>
      <w:r w:rsidR="00913216">
        <w:rPr>
          <w:rFonts w:ascii="Arial" w:eastAsia="宋体" w:hAnsi="Arial" w:cs="Arial" w:hint="eastAsia"/>
          <w:b/>
          <w:bCs/>
          <w:color w:val="333333"/>
          <w:kern w:val="36"/>
          <w:sz w:val="32"/>
          <w:szCs w:val="32"/>
        </w:rPr>
        <w:t>拆解残</w:t>
      </w:r>
      <w:r>
        <w:rPr>
          <w:rFonts w:ascii="Arial" w:eastAsia="宋体" w:hAnsi="Arial" w:cs="Arial" w:hint="eastAsia"/>
          <w:b/>
          <w:bCs/>
          <w:color w:val="333333"/>
          <w:kern w:val="36"/>
          <w:sz w:val="32"/>
          <w:szCs w:val="32"/>
        </w:rPr>
        <w:t>值</w:t>
      </w:r>
      <w:r w:rsidR="00913216">
        <w:rPr>
          <w:rFonts w:ascii="Arial" w:eastAsia="宋体" w:hAnsi="Arial" w:cs="Arial"/>
          <w:b/>
          <w:bCs/>
          <w:color w:val="333333"/>
          <w:kern w:val="36"/>
          <w:sz w:val="32"/>
          <w:szCs w:val="32"/>
        </w:rPr>
        <w:t>拍卖公告</w:t>
      </w:r>
    </w:p>
    <w:p w14:paraId="644D7AF5" w14:textId="77777777" w:rsidR="00CB6D6C" w:rsidRPr="002336A3" w:rsidRDefault="00CB6D6C">
      <w:pPr>
        <w:widowControl/>
        <w:snapToGrid w:val="0"/>
        <w:spacing w:line="360" w:lineRule="exact"/>
        <w:jc w:val="center"/>
        <w:outlineLvl w:val="0"/>
        <w:rPr>
          <w:rFonts w:ascii="Arial" w:eastAsia="宋体" w:hAnsi="Arial" w:cs="Arial"/>
          <w:b/>
          <w:bCs/>
          <w:color w:val="333333"/>
          <w:kern w:val="36"/>
          <w:sz w:val="27"/>
          <w:szCs w:val="27"/>
        </w:rPr>
      </w:pPr>
    </w:p>
    <w:p w14:paraId="0B72F488" w14:textId="61B11C20" w:rsidR="00CB6D6C" w:rsidRDefault="00913216" w:rsidP="002336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exact"/>
        <w:ind w:firstLine="480"/>
        <w:rPr>
          <w:rFonts w:ascii="宋体" w:eastAsia="宋体" w:hAnsi="宋体" w:cs="宋体"/>
          <w:color w:val="333333"/>
          <w:kern w:val="0"/>
          <w:sz w:val="28"/>
          <w:szCs w:val="28"/>
        </w:rPr>
      </w:pPr>
      <w:r>
        <w:rPr>
          <w:rFonts w:ascii="宋体" w:eastAsia="宋体" w:hAnsi="宋体" w:cs="Times New Roman"/>
          <w:color w:val="333333"/>
          <w:kern w:val="0"/>
          <w:sz w:val="28"/>
          <w:szCs w:val="28"/>
        </w:rPr>
        <w:t>受委托，</w:t>
      </w:r>
      <w:r>
        <w:rPr>
          <w:rFonts w:ascii="宋体" w:eastAsia="宋体" w:hAnsi="宋体" w:cs="Times New Roman" w:hint="eastAsia"/>
          <w:color w:val="333333"/>
          <w:kern w:val="0"/>
          <w:sz w:val="28"/>
          <w:szCs w:val="28"/>
        </w:rPr>
        <w:t>兹</w:t>
      </w:r>
      <w:r>
        <w:rPr>
          <w:rFonts w:ascii="宋体" w:eastAsia="宋体" w:hAnsi="宋体" w:cs="Times New Roman"/>
          <w:color w:val="333333"/>
          <w:kern w:val="0"/>
          <w:sz w:val="28"/>
          <w:szCs w:val="28"/>
        </w:rPr>
        <w:t>定于202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w:t>
      </w:r>
      <w:r w:rsidR="002336A3">
        <w:rPr>
          <w:rFonts w:ascii="宋体" w:eastAsia="宋体" w:hAnsi="宋体" w:cs="Times New Roman" w:hint="eastAsia"/>
          <w:color w:val="333333"/>
          <w:kern w:val="0"/>
          <w:sz w:val="28"/>
          <w:szCs w:val="28"/>
        </w:rPr>
        <w:t>5</w:t>
      </w:r>
      <w:r>
        <w:rPr>
          <w:rFonts w:ascii="宋体" w:eastAsia="宋体" w:hAnsi="宋体" w:cs="Times New Roman"/>
          <w:color w:val="333333"/>
          <w:kern w:val="0"/>
          <w:sz w:val="28"/>
          <w:szCs w:val="28"/>
        </w:rPr>
        <w:t>月</w:t>
      </w:r>
      <w:r w:rsidR="002336A3">
        <w:rPr>
          <w:rFonts w:ascii="宋体" w:eastAsia="宋体" w:hAnsi="宋体" w:cs="Times New Roman" w:hint="eastAsia"/>
          <w:color w:val="333333"/>
          <w:kern w:val="0"/>
          <w:sz w:val="28"/>
          <w:szCs w:val="28"/>
        </w:rPr>
        <w:t>1</w:t>
      </w:r>
      <w:r w:rsidR="002336A3">
        <w:rPr>
          <w:rFonts w:ascii="宋体" w:eastAsia="宋体" w:hAnsi="宋体" w:cs="Times New Roman"/>
          <w:color w:val="333333"/>
          <w:kern w:val="0"/>
          <w:sz w:val="28"/>
          <w:szCs w:val="28"/>
        </w:rPr>
        <w:t>0</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下</w:t>
      </w:r>
      <w:r>
        <w:rPr>
          <w:rFonts w:ascii="宋体" w:eastAsia="宋体" w:hAnsi="宋体" w:cs="Times New Roman"/>
          <w:color w:val="333333"/>
          <w:kern w:val="0"/>
          <w:sz w:val="28"/>
          <w:szCs w:val="28"/>
        </w:rPr>
        <w:t>午3时在</w:t>
      </w:r>
      <w:r>
        <w:rPr>
          <w:rFonts w:ascii="宋体" w:eastAsia="宋体" w:hAnsi="宋体" w:cs="Times New Roman" w:hint="eastAsia"/>
          <w:color w:val="333333"/>
          <w:kern w:val="0"/>
          <w:sz w:val="28"/>
          <w:szCs w:val="28"/>
        </w:rPr>
        <w:t>全拍网</w:t>
      </w:r>
      <w:r>
        <w:rPr>
          <w:rFonts w:ascii="等线" w:eastAsia="等线" w:hAnsi="等线" w:cs="等线" w:hint="eastAsia"/>
          <w:color w:val="333333"/>
          <w:kern w:val="0"/>
          <w:sz w:val="28"/>
          <w:szCs w:val="28"/>
        </w:rPr>
        <w:t>www.allauc.com</w:t>
      </w:r>
      <w:r>
        <w:rPr>
          <w:rFonts w:ascii="宋体" w:eastAsia="宋体" w:hAnsi="宋体" w:cs="Times New Roman"/>
          <w:color w:val="333333"/>
          <w:kern w:val="0"/>
          <w:sz w:val="28"/>
          <w:szCs w:val="28"/>
        </w:rPr>
        <w:t>公开举行</w:t>
      </w:r>
      <w:r>
        <w:rPr>
          <w:rFonts w:ascii="宋体" w:eastAsia="宋体" w:hAnsi="宋体" w:cs="Times New Roman" w:hint="eastAsia"/>
          <w:color w:val="333333"/>
          <w:kern w:val="0"/>
          <w:sz w:val="28"/>
          <w:szCs w:val="28"/>
        </w:rPr>
        <w:t>网络</w:t>
      </w:r>
      <w:r>
        <w:rPr>
          <w:rFonts w:ascii="宋体" w:eastAsia="宋体" w:hAnsi="宋体" w:cs="Times New Roman"/>
          <w:color w:val="333333"/>
          <w:kern w:val="0"/>
          <w:sz w:val="28"/>
          <w:szCs w:val="28"/>
        </w:rPr>
        <w:t>拍卖会。现将有关事项公告如下：</w:t>
      </w:r>
    </w:p>
    <w:p w14:paraId="541BAB9E" w14:textId="0258F431" w:rsidR="00CB6D6C" w:rsidRDefault="00913216" w:rsidP="002336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exact"/>
        <w:ind w:right="26" w:firstLine="482"/>
        <w:rPr>
          <w:rFonts w:ascii="宋体" w:eastAsia="宋体" w:hAnsi="宋体" w:cs="宋体"/>
          <w:color w:val="333333"/>
          <w:kern w:val="0"/>
          <w:sz w:val="28"/>
          <w:szCs w:val="28"/>
        </w:rPr>
      </w:pPr>
      <w:r>
        <w:rPr>
          <w:rFonts w:ascii="宋体" w:eastAsia="宋体" w:hAnsi="宋体" w:cs="Times New Roman"/>
          <w:b/>
          <w:bCs/>
          <w:color w:val="333333"/>
          <w:kern w:val="0"/>
          <w:sz w:val="28"/>
          <w:szCs w:val="28"/>
        </w:rPr>
        <w:t>一、拍卖标的：</w:t>
      </w:r>
      <w:r w:rsidR="002336A3">
        <w:rPr>
          <w:rFonts w:ascii="宋体" w:eastAsia="宋体" w:hAnsi="宋体" w:cs="Times New Roman" w:hint="eastAsia"/>
          <w:b/>
          <w:bCs/>
          <w:color w:val="333333"/>
          <w:kern w:val="0"/>
          <w:sz w:val="28"/>
          <w:szCs w:val="28"/>
        </w:rPr>
        <w:t>8</w:t>
      </w:r>
      <w:r w:rsidR="002336A3">
        <w:rPr>
          <w:rFonts w:ascii="宋体" w:eastAsia="宋体" w:hAnsi="宋体" w:cs="Times New Roman"/>
          <w:b/>
          <w:bCs/>
          <w:color w:val="333333"/>
          <w:kern w:val="0"/>
          <w:sz w:val="28"/>
          <w:szCs w:val="28"/>
        </w:rPr>
        <w:t>2</w:t>
      </w:r>
      <w:r>
        <w:rPr>
          <w:rFonts w:ascii="宋体" w:eastAsia="宋体" w:hAnsi="宋体" w:cs="Arial" w:hint="eastAsia"/>
          <w:color w:val="333333"/>
          <w:kern w:val="36"/>
          <w:sz w:val="28"/>
          <w:szCs w:val="28"/>
        </w:rPr>
        <w:t>艘“</w:t>
      </w:r>
      <w:r>
        <w:rPr>
          <w:rFonts w:ascii="宋体" w:eastAsia="宋体" w:hAnsi="宋体" w:cs="Arial"/>
          <w:color w:val="333333"/>
          <w:kern w:val="36"/>
          <w:sz w:val="28"/>
          <w:szCs w:val="28"/>
        </w:rPr>
        <w:t>三无</w:t>
      </w:r>
      <w:r>
        <w:rPr>
          <w:rFonts w:ascii="宋体" w:eastAsia="宋体" w:hAnsi="宋体" w:cs="Arial" w:hint="eastAsia"/>
          <w:color w:val="333333"/>
          <w:kern w:val="36"/>
          <w:sz w:val="28"/>
          <w:szCs w:val="28"/>
        </w:rPr>
        <w:t>”</w:t>
      </w:r>
      <w:r>
        <w:rPr>
          <w:rFonts w:ascii="宋体" w:eastAsia="宋体" w:hAnsi="宋体" w:cs="Arial"/>
          <w:color w:val="333333"/>
          <w:kern w:val="36"/>
          <w:sz w:val="28"/>
          <w:szCs w:val="28"/>
        </w:rPr>
        <w:t>船舶</w:t>
      </w:r>
      <w:r>
        <w:rPr>
          <w:rFonts w:ascii="宋体" w:eastAsia="宋体" w:hAnsi="宋体" w:cs="Arial" w:hint="eastAsia"/>
          <w:color w:val="333333"/>
          <w:kern w:val="36"/>
          <w:sz w:val="28"/>
          <w:szCs w:val="28"/>
        </w:rPr>
        <w:t>拆解残</w:t>
      </w:r>
      <w:r w:rsidR="002336A3">
        <w:rPr>
          <w:rFonts w:ascii="宋体" w:eastAsia="宋体" w:hAnsi="宋体" w:cs="Arial" w:hint="eastAsia"/>
          <w:color w:val="333333"/>
          <w:kern w:val="36"/>
          <w:sz w:val="28"/>
          <w:szCs w:val="28"/>
        </w:rPr>
        <w:t>值</w:t>
      </w:r>
      <w:r>
        <w:rPr>
          <w:rFonts w:ascii="宋体" w:eastAsia="宋体" w:hAnsi="宋体" w:cs="Times New Roman" w:hint="eastAsia"/>
          <w:color w:val="333333"/>
          <w:kern w:val="0"/>
          <w:sz w:val="28"/>
          <w:szCs w:val="28"/>
        </w:rPr>
        <w:t>（待拆解船舶的信息详见清单）</w:t>
      </w:r>
      <w:r>
        <w:rPr>
          <w:rFonts w:ascii="宋体" w:eastAsia="宋体" w:hAnsi="宋体" w:cs="Times New Roman"/>
          <w:color w:val="333333"/>
          <w:kern w:val="0"/>
          <w:sz w:val="28"/>
          <w:szCs w:val="28"/>
        </w:rPr>
        <w:t>，</w:t>
      </w:r>
      <w:r w:rsidR="002336A3">
        <w:rPr>
          <w:rFonts w:ascii="宋体" w:eastAsia="宋体" w:hAnsi="宋体" w:cs="Times New Roman" w:hint="eastAsia"/>
          <w:color w:val="333333"/>
          <w:kern w:val="0"/>
          <w:sz w:val="28"/>
          <w:szCs w:val="28"/>
        </w:rPr>
        <w:t>竞买</w:t>
      </w:r>
      <w:r>
        <w:rPr>
          <w:rFonts w:ascii="宋体" w:eastAsia="宋体" w:hAnsi="宋体" w:cs="Times New Roman"/>
          <w:color w:val="333333"/>
          <w:kern w:val="0"/>
          <w:sz w:val="28"/>
          <w:szCs w:val="28"/>
        </w:rPr>
        <w:t>保证金：</w:t>
      </w:r>
      <w:r w:rsidR="002336A3">
        <w:rPr>
          <w:rFonts w:ascii="宋体" w:eastAsia="宋体" w:hAnsi="宋体" w:cs="Times New Roman" w:hint="eastAsia"/>
          <w:color w:val="333333"/>
          <w:kern w:val="0"/>
          <w:sz w:val="28"/>
          <w:szCs w:val="28"/>
        </w:rPr>
        <w:t>5</w:t>
      </w:r>
      <w:r>
        <w:rPr>
          <w:rFonts w:ascii="宋体" w:eastAsia="宋体" w:hAnsi="宋体" w:cs="Times New Roman"/>
          <w:color w:val="333333"/>
          <w:kern w:val="0"/>
          <w:sz w:val="28"/>
          <w:szCs w:val="28"/>
        </w:rPr>
        <w:t>0万元。</w:t>
      </w:r>
    </w:p>
    <w:p w14:paraId="4493BEAA" w14:textId="2BC4B21E" w:rsidR="00CB6D6C" w:rsidRDefault="00913216" w:rsidP="002336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exact"/>
        <w:ind w:firstLine="482"/>
        <w:rPr>
          <w:rFonts w:ascii="宋体" w:eastAsia="宋体" w:hAnsi="宋体" w:cs="宋体"/>
          <w:color w:val="333333"/>
          <w:kern w:val="0"/>
          <w:sz w:val="28"/>
          <w:szCs w:val="28"/>
        </w:rPr>
      </w:pPr>
      <w:r>
        <w:rPr>
          <w:rFonts w:ascii="宋体" w:eastAsia="宋体" w:hAnsi="宋体" w:cs="Times New Roman"/>
          <w:b/>
          <w:bCs/>
          <w:color w:val="333333"/>
          <w:kern w:val="0"/>
          <w:sz w:val="28"/>
          <w:szCs w:val="28"/>
        </w:rPr>
        <w:t>二、</w:t>
      </w:r>
      <w:r>
        <w:rPr>
          <w:rFonts w:ascii="宋体" w:eastAsia="宋体" w:hAnsi="宋体" w:cs="Times New Roman" w:hint="eastAsia"/>
          <w:b/>
          <w:bCs/>
          <w:color w:val="333333"/>
          <w:kern w:val="0"/>
          <w:sz w:val="28"/>
          <w:szCs w:val="28"/>
        </w:rPr>
        <w:t>展示时</w:t>
      </w:r>
      <w:r>
        <w:rPr>
          <w:rFonts w:ascii="宋体" w:eastAsia="宋体" w:hAnsi="宋体" w:cs="Times New Roman"/>
          <w:b/>
          <w:bCs/>
          <w:color w:val="333333"/>
          <w:kern w:val="0"/>
          <w:sz w:val="28"/>
          <w:szCs w:val="28"/>
        </w:rPr>
        <w:t>间：</w:t>
      </w:r>
      <w:r>
        <w:rPr>
          <w:rFonts w:ascii="宋体" w:eastAsia="宋体" w:hAnsi="宋体" w:cs="Times New Roman"/>
          <w:color w:val="333333"/>
          <w:kern w:val="0"/>
          <w:sz w:val="28"/>
          <w:szCs w:val="28"/>
        </w:rPr>
        <w:t>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w:t>
      </w:r>
      <w:r w:rsidR="002336A3">
        <w:rPr>
          <w:rFonts w:ascii="宋体" w:eastAsia="宋体" w:hAnsi="宋体" w:cs="Times New Roman" w:hint="eastAsia"/>
          <w:color w:val="333333"/>
          <w:kern w:val="0"/>
          <w:sz w:val="28"/>
          <w:szCs w:val="28"/>
        </w:rPr>
        <w:t>5</w:t>
      </w:r>
      <w:r>
        <w:rPr>
          <w:rFonts w:ascii="宋体" w:eastAsia="宋体" w:hAnsi="宋体" w:cs="Times New Roman"/>
          <w:color w:val="333333"/>
          <w:kern w:val="0"/>
          <w:sz w:val="28"/>
          <w:szCs w:val="28"/>
        </w:rPr>
        <w:t>月</w:t>
      </w:r>
      <w:r w:rsidR="002336A3">
        <w:rPr>
          <w:rFonts w:ascii="宋体" w:eastAsia="宋体" w:hAnsi="宋体" w:cs="Times New Roman" w:hint="eastAsia"/>
          <w:color w:val="333333"/>
          <w:kern w:val="0"/>
          <w:sz w:val="28"/>
          <w:szCs w:val="28"/>
        </w:rPr>
        <w:t>6</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w:t>
      </w:r>
      <w:r w:rsidR="002336A3">
        <w:rPr>
          <w:rFonts w:ascii="宋体" w:eastAsia="宋体" w:hAnsi="宋体" w:cs="Times New Roman" w:hint="eastAsia"/>
          <w:color w:val="333333"/>
          <w:kern w:val="0"/>
          <w:sz w:val="28"/>
          <w:szCs w:val="28"/>
        </w:rPr>
        <w:t>7</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（上午1</w:t>
      </w:r>
      <w:r>
        <w:rPr>
          <w:rFonts w:ascii="宋体" w:eastAsia="宋体" w:hAnsi="宋体" w:cs="Times New Roman"/>
          <w:color w:val="333333"/>
          <w:kern w:val="0"/>
          <w:sz w:val="28"/>
          <w:szCs w:val="28"/>
        </w:rPr>
        <w:t>0</w:t>
      </w:r>
      <w:r>
        <w:rPr>
          <w:rFonts w:ascii="宋体" w:eastAsia="宋体" w:hAnsi="宋体" w:cs="Times New Roman" w:hint="eastAsia"/>
          <w:color w:val="333333"/>
          <w:kern w:val="0"/>
          <w:sz w:val="28"/>
          <w:szCs w:val="28"/>
        </w:rPr>
        <w:t>时开始，下午3时开始）</w:t>
      </w:r>
      <w:r>
        <w:rPr>
          <w:rFonts w:ascii="宋体" w:eastAsia="宋体" w:hAnsi="宋体" w:cs="Times New Roman"/>
          <w:color w:val="333333"/>
          <w:kern w:val="0"/>
          <w:sz w:val="28"/>
          <w:szCs w:val="28"/>
        </w:rPr>
        <w:t>，有意者请于202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w:t>
      </w:r>
      <w:r w:rsidR="002336A3">
        <w:rPr>
          <w:rFonts w:ascii="宋体" w:eastAsia="宋体" w:hAnsi="宋体" w:cs="Times New Roman" w:hint="eastAsia"/>
          <w:color w:val="333333"/>
          <w:kern w:val="0"/>
          <w:sz w:val="28"/>
          <w:szCs w:val="28"/>
        </w:rPr>
        <w:t>5</w:t>
      </w:r>
      <w:r>
        <w:rPr>
          <w:rFonts w:ascii="宋体" w:eastAsia="宋体" w:hAnsi="宋体" w:cs="Times New Roman"/>
          <w:color w:val="333333"/>
          <w:kern w:val="0"/>
          <w:sz w:val="28"/>
          <w:szCs w:val="28"/>
        </w:rPr>
        <w:t>月</w:t>
      </w:r>
      <w:r w:rsidR="002336A3">
        <w:rPr>
          <w:rFonts w:ascii="宋体" w:eastAsia="宋体" w:hAnsi="宋体" w:cs="Times New Roman" w:hint="eastAsia"/>
          <w:color w:val="333333"/>
          <w:kern w:val="0"/>
          <w:sz w:val="28"/>
          <w:szCs w:val="28"/>
        </w:rPr>
        <w:t>5</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中</w:t>
      </w:r>
      <w:r>
        <w:rPr>
          <w:rFonts w:ascii="宋体" w:eastAsia="宋体" w:hAnsi="宋体" w:cs="Times New Roman"/>
          <w:color w:val="333333"/>
          <w:kern w:val="0"/>
          <w:sz w:val="28"/>
          <w:szCs w:val="28"/>
        </w:rPr>
        <w:t>午</w:t>
      </w:r>
      <w:r>
        <w:rPr>
          <w:rFonts w:ascii="宋体" w:eastAsia="宋体" w:hAnsi="宋体" w:cs="Times New Roman" w:hint="eastAsia"/>
          <w:color w:val="333333"/>
          <w:kern w:val="0"/>
          <w:sz w:val="28"/>
          <w:szCs w:val="28"/>
        </w:rPr>
        <w:t>1</w:t>
      </w:r>
      <w:r>
        <w:rPr>
          <w:rFonts w:ascii="宋体" w:eastAsia="宋体" w:hAnsi="宋体" w:cs="Times New Roman"/>
          <w:color w:val="333333"/>
          <w:kern w:val="0"/>
          <w:sz w:val="28"/>
          <w:szCs w:val="28"/>
        </w:rPr>
        <w:t>2时前电话联系拍卖公司预约看</w:t>
      </w:r>
      <w:r w:rsidR="00B00A9D">
        <w:rPr>
          <w:rFonts w:ascii="宋体" w:eastAsia="宋体" w:hAnsi="宋体" w:cs="Times New Roman" w:hint="eastAsia"/>
          <w:color w:val="333333"/>
          <w:kern w:val="0"/>
          <w:sz w:val="28"/>
          <w:szCs w:val="28"/>
        </w:rPr>
        <w:t>样</w:t>
      </w:r>
      <w:r>
        <w:rPr>
          <w:rFonts w:ascii="宋体" w:eastAsia="宋体" w:hAnsi="宋体" w:cs="Times New Roman"/>
          <w:color w:val="333333"/>
          <w:kern w:val="0"/>
          <w:sz w:val="28"/>
          <w:szCs w:val="28"/>
        </w:rPr>
        <w:t>。</w:t>
      </w:r>
    </w:p>
    <w:p w14:paraId="730659AB" w14:textId="77777777" w:rsidR="00CB6D6C" w:rsidRDefault="00913216" w:rsidP="002336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exact"/>
        <w:ind w:firstLine="482"/>
        <w:rPr>
          <w:rFonts w:ascii="宋体" w:eastAsia="宋体" w:hAnsi="宋体"/>
          <w:sz w:val="28"/>
          <w:szCs w:val="28"/>
        </w:rPr>
      </w:pPr>
      <w:r>
        <w:rPr>
          <w:rFonts w:ascii="宋体" w:eastAsia="宋体" w:hAnsi="宋体" w:cs="Times New Roman" w:hint="eastAsia"/>
          <w:b/>
          <w:bCs/>
          <w:color w:val="333333"/>
          <w:kern w:val="0"/>
          <w:sz w:val="28"/>
          <w:szCs w:val="28"/>
        </w:rPr>
        <w:t>三</w:t>
      </w:r>
      <w:r>
        <w:rPr>
          <w:rFonts w:ascii="宋体" w:eastAsia="宋体" w:hAnsi="宋体" w:cs="Times New Roman"/>
          <w:b/>
          <w:bCs/>
          <w:color w:val="333333"/>
          <w:kern w:val="0"/>
          <w:sz w:val="28"/>
          <w:szCs w:val="28"/>
        </w:rPr>
        <w:t>、</w:t>
      </w:r>
      <w:r>
        <w:rPr>
          <w:rFonts w:ascii="宋体" w:eastAsia="宋体" w:hAnsi="宋体" w:cs="Times New Roman" w:hint="eastAsia"/>
          <w:b/>
          <w:bCs/>
          <w:color w:val="333333"/>
          <w:kern w:val="0"/>
          <w:sz w:val="28"/>
          <w:szCs w:val="28"/>
        </w:rPr>
        <w:t>展示</w:t>
      </w:r>
      <w:r>
        <w:rPr>
          <w:rFonts w:ascii="宋体" w:eastAsia="宋体" w:hAnsi="宋体" w:cs="Times New Roman"/>
          <w:b/>
          <w:bCs/>
          <w:color w:val="333333"/>
          <w:kern w:val="0"/>
          <w:sz w:val="28"/>
          <w:szCs w:val="28"/>
        </w:rPr>
        <w:t>地点：</w:t>
      </w:r>
      <w:r>
        <w:rPr>
          <w:rFonts w:ascii="宋体" w:eastAsia="宋体" w:hAnsi="宋体" w:hint="eastAsia"/>
          <w:sz w:val="28"/>
          <w:szCs w:val="28"/>
        </w:rPr>
        <w:t>深圳市南山区望海路蛇口渔人码头避风塘利安商务大厦对面集中</w:t>
      </w:r>
    </w:p>
    <w:p w14:paraId="55AAF420" w14:textId="4DB40CAA" w:rsidR="00CB6D6C" w:rsidRDefault="00913216" w:rsidP="002336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exact"/>
        <w:ind w:firstLine="482"/>
        <w:rPr>
          <w:rFonts w:ascii="宋体" w:eastAsia="宋体" w:hAnsi="宋体" w:cs="宋体"/>
          <w:color w:val="333333"/>
          <w:kern w:val="0"/>
          <w:sz w:val="28"/>
          <w:szCs w:val="28"/>
        </w:rPr>
      </w:pPr>
      <w:r>
        <w:rPr>
          <w:rFonts w:ascii="宋体" w:eastAsia="宋体" w:hAnsi="宋体" w:cs="Times New Roman" w:hint="eastAsia"/>
          <w:b/>
          <w:bCs/>
          <w:color w:val="333333"/>
          <w:kern w:val="0"/>
          <w:sz w:val="28"/>
          <w:szCs w:val="28"/>
        </w:rPr>
        <w:t>特别提示：</w:t>
      </w:r>
      <w:r>
        <w:rPr>
          <w:rFonts w:ascii="宋体" w:eastAsia="宋体" w:hAnsi="宋体" w:cs="Times New Roman" w:hint="eastAsia"/>
          <w:color w:val="333333"/>
          <w:kern w:val="0"/>
          <w:sz w:val="28"/>
          <w:szCs w:val="28"/>
        </w:rPr>
        <w:t>因疫情防控需要，看货人员在看货时需提供身份证复印件、</w:t>
      </w:r>
      <w:r w:rsidR="00337786">
        <w:rPr>
          <w:rFonts w:ascii="宋体" w:eastAsia="宋体" w:hAnsi="宋体" w:cs="Times New Roman" w:hint="eastAsia"/>
          <w:color w:val="333333"/>
          <w:kern w:val="0"/>
          <w:sz w:val="28"/>
          <w:szCs w:val="28"/>
        </w:rPr>
        <w:t>4</w:t>
      </w:r>
      <w:r w:rsidR="00337786">
        <w:rPr>
          <w:rFonts w:ascii="宋体" w:eastAsia="宋体" w:hAnsi="宋体" w:cs="Times New Roman"/>
          <w:color w:val="333333"/>
          <w:kern w:val="0"/>
          <w:sz w:val="28"/>
          <w:szCs w:val="28"/>
        </w:rPr>
        <w:t>8</w:t>
      </w:r>
      <w:r>
        <w:rPr>
          <w:rFonts w:ascii="宋体" w:eastAsia="宋体" w:hAnsi="宋体" w:cs="Times New Roman" w:hint="eastAsia"/>
          <w:color w:val="333333"/>
          <w:kern w:val="0"/>
          <w:sz w:val="28"/>
          <w:szCs w:val="28"/>
        </w:rPr>
        <w:t>小时核酸阴性证明、“粤康码”绿码（</w:t>
      </w:r>
      <w:proofErr w:type="gramStart"/>
      <w:r>
        <w:rPr>
          <w:rFonts w:ascii="宋体" w:eastAsia="宋体" w:hAnsi="宋体" w:cs="Times New Roman" w:hint="eastAsia"/>
          <w:color w:val="333333"/>
          <w:kern w:val="0"/>
          <w:sz w:val="28"/>
          <w:szCs w:val="28"/>
        </w:rPr>
        <w:t>黄码或红码不可</w:t>
      </w:r>
      <w:proofErr w:type="gramEnd"/>
      <w:r>
        <w:rPr>
          <w:rFonts w:ascii="宋体" w:eastAsia="宋体" w:hAnsi="宋体" w:cs="Times New Roman" w:hint="eastAsia"/>
          <w:color w:val="333333"/>
          <w:kern w:val="0"/>
          <w:sz w:val="28"/>
          <w:szCs w:val="28"/>
        </w:rPr>
        <w:t>看货）及行程码的</w:t>
      </w:r>
      <w:r w:rsidR="002336A3">
        <w:rPr>
          <w:rFonts w:ascii="宋体" w:eastAsia="宋体" w:hAnsi="宋体" w:cs="Times New Roman" w:hint="eastAsia"/>
          <w:color w:val="333333"/>
          <w:kern w:val="0"/>
          <w:sz w:val="28"/>
          <w:szCs w:val="28"/>
        </w:rPr>
        <w:t>彩色</w:t>
      </w:r>
      <w:r>
        <w:rPr>
          <w:rFonts w:ascii="宋体" w:eastAsia="宋体" w:hAnsi="宋体" w:cs="Times New Roman" w:hint="eastAsia"/>
          <w:color w:val="333333"/>
          <w:kern w:val="0"/>
          <w:sz w:val="28"/>
          <w:szCs w:val="28"/>
        </w:rPr>
        <w:t>纸质资料，</w:t>
      </w:r>
      <w:r>
        <w:rPr>
          <w:rFonts w:ascii="宋体" w:hAnsi="宋体" w:hint="eastAsia"/>
          <w:color w:val="333333"/>
          <w:kern w:val="0"/>
          <w:sz w:val="28"/>
          <w:szCs w:val="28"/>
        </w:rPr>
        <w:t>看货全程必须佩带口罩。</w:t>
      </w:r>
    </w:p>
    <w:p w14:paraId="1A6444F9" w14:textId="77777777" w:rsidR="00CB6D6C" w:rsidRDefault="00913216" w:rsidP="002336A3">
      <w:pPr>
        <w:snapToGrid w:val="0"/>
        <w:spacing w:line="340" w:lineRule="exact"/>
        <w:ind w:firstLineChars="200" w:firstLine="562"/>
        <w:rPr>
          <w:rFonts w:ascii="宋体" w:eastAsia="宋体" w:hAnsi="宋体" w:cs="Times New Roman"/>
          <w:b/>
          <w:bCs/>
          <w:color w:val="333333"/>
          <w:kern w:val="0"/>
          <w:sz w:val="28"/>
          <w:szCs w:val="28"/>
        </w:rPr>
      </w:pPr>
      <w:r>
        <w:rPr>
          <w:rFonts w:ascii="宋体" w:eastAsia="宋体" w:hAnsi="宋体" w:cs="Times New Roman" w:hint="eastAsia"/>
          <w:b/>
          <w:bCs/>
          <w:color w:val="333333"/>
          <w:kern w:val="0"/>
          <w:sz w:val="28"/>
          <w:szCs w:val="28"/>
        </w:rPr>
        <w:t>特别说明</w:t>
      </w:r>
      <w:r>
        <w:rPr>
          <w:rFonts w:ascii="宋体" w:eastAsia="宋体" w:hAnsi="宋体" w:cs="Times New Roman"/>
          <w:b/>
          <w:bCs/>
          <w:color w:val="333333"/>
          <w:kern w:val="0"/>
          <w:sz w:val="28"/>
          <w:szCs w:val="28"/>
        </w:rPr>
        <w:t>：</w:t>
      </w:r>
    </w:p>
    <w:p w14:paraId="13B6B3AA" w14:textId="2BFBFDD0" w:rsidR="00CB6D6C" w:rsidRDefault="00913216" w:rsidP="002336A3">
      <w:pPr>
        <w:snapToGrid w:val="0"/>
        <w:spacing w:line="340" w:lineRule="exact"/>
        <w:ind w:firstLineChars="200" w:firstLine="560"/>
        <w:rPr>
          <w:rFonts w:ascii="宋体" w:eastAsia="宋体" w:hAnsi="宋体" w:cs="Times New Roman"/>
          <w:color w:val="333333"/>
          <w:kern w:val="0"/>
          <w:sz w:val="28"/>
          <w:szCs w:val="28"/>
        </w:rPr>
      </w:pPr>
      <w:r>
        <w:rPr>
          <w:rFonts w:ascii="宋体" w:eastAsia="宋体" w:hAnsi="宋体" w:cs="宋体" w:hint="eastAsia"/>
          <w:color w:val="333333"/>
          <w:kern w:val="0"/>
          <w:sz w:val="28"/>
          <w:szCs w:val="28"/>
        </w:rPr>
        <w:t>1、清单中的</w:t>
      </w:r>
      <w:r w:rsidR="002336A3">
        <w:rPr>
          <w:rFonts w:ascii="宋体" w:eastAsia="宋体" w:hAnsi="宋体" w:cs="宋体" w:hint="eastAsia"/>
          <w:color w:val="333333"/>
          <w:kern w:val="0"/>
          <w:sz w:val="28"/>
          <w:szCs w:val="28"/>
        </w:rPr>
        <w:t>8</w:t>
      </w:r>
      <w:r w:rsidR="002336A3">
        <w:rPr>
          <w:rFonts w:ascii="宋体" w:eastAsia="宋体" w:hAnsi="宋体" w:cs="宋体"/>
          <w:color w:val="333333"/>
          <w:kern w:val="0"/>
          <w:sz w:val="28"/>
          <w:szCs w:val="28"/>
        </w:rPr>
        <w:t>2</w:t>
      </w:r>
      <w:r>
        <w:rPr>
          <w:rFonts w:ascii="宋体" w:eastAsia="宋体" w:hAnsi="宋体" w:cs="Arial" w:hint="eastAsia"/>
          <w:color w:val="333333"/>
          <w:kern w:val="36"/>
          <w:sz w:val="28"/>
          <w:szCs w:val="28"/>
        </w:rPr>
        <w:t>艘“</w:t>
      </w:r>
      <w:r>
        <w:rPr>
          <w:rFonts w:ascii="宋体" w:eastAsia="宋体" w:hAnsi="宋体" w:cs="Arial"/>
          <w:color w:val="333333"/>
          <w:kern w:val="36"/>
          <w:sz w:val="28"/>
          <w:szCs w:val="28"/>
        </w:rPr>
        <w:t>三无</w:t>
      </w:r>
      <w:r w:rsidR="002336A3">
        <w:rPr>
          <w:rFonts w:ascii="宋体" w:eastAsia="宋体" w:hAnsi="宋体" w:cs="Arial" w:hint="eastAsia"/>
          <w:color w:val="333333"/>
          <w:kern w:val="36"/>
          <w:sz w:val="28"/>
          <w:szCs w:val="28"/>
        </w:rPr>
        <w:t>”</w:t>
      </w:r>
      <w:r>
        <w:rPr>
          <w:rFonts w:ascii="宋体" w:eastAsia="宋体" w:hAnsi="宋体" w:cs="Arial"/>
          <w:color w:val="333333"/>
          <w:kern w:val="36"/>
          <w:sz w:val="28"/>
          <w:szCs w:val="28"/>
        </w:rPr>
        <w:t>船舶</w:t>
      </w:r>
      <w:r>
        <w:rPr>
          <w:rFonts w:ascii="宋体" w:eastAsia="宋体" w:hAnsi="宋体" w:cs="Times New Roman"/>
          <w:color w:val="333333"/>
          <w:kern w:val="0"/>
          <w:sz w:val="28"/>
          <w:szCs w:val="28"/>
        </w:rPr>
        <w:t>须整船报废拆解后作废料处理，拆解地点必须在</w:t>
      </w:r>
      <w:r>
        <w:rPr>
          <w:rFonts w:ascii="宋体" w:eastAsia="宋体" w:hAnsi="宋体" w:cs="Times New Roman" w:hint="eastAsia"/>
          <w:color w:val="333333"/>
          <w:kern w:val="0"/>
          <w:sz w:val="28"/>
          <w:szCs w:val="28"/>
        </w:rPr>
        <w:t>参拍提交资料时报备的拆解场地</w:t>
      </w:r>
      <w:r>
        <w:rPr>
          <w:rFonts w:ascii="宋体" w:eastAsia="宋体" w:hAnsi="宋体" w:cs="Times New Roman"/>
          <w:color w:val="333333"/>
          <w:kern w:val="0"/>
          <w:sz w:val="28"/>
          <w:szCs w:val="28"/>
        </w:rPr>
        <w:t>。</w:t>
      </w:r>
    </w:p>
    <w:p w14:paraId="631744DE" w14:textId="37D0DA2D" w:rsidR="00CB6D6C" w:rsidRDefault="00913216" w:rsidP="002336A3">
      <w:pPr>
        <w:snapToGrid w:val="0"/>
        <w:spacing w:line="340" w:lineRule="exact"/>
        <w:ind w:firstLineChars="200" w:firstLine="560"/>
        <w:rPr>
          <w:rFonts w:ascii="宋体" w:hAnsi="宋体"/>
          <w:sz w:val="28"/>
          <w:szCs w:val="28"/>
        </w:rPr>
      </w:pPr>
      <w:r>
        <w:rPr>
          <w:rFonts w:ascii="宋体" w:eastAsia="宋体" w:hAnsi="宋体" w:cs="Times New Roman" w:hint="eastAsia"/>
          <w:color w:val="333333"/>
          <w:kern w:val="0"/>
          <w:sz w:val="28"/>
          <w:szCs w:val="28"/>
        </w:rPr>
        <w:t>2、</w:t>
      </w:r>
      <w:r>
        <w:rPr>
          <w:rFonts w:ascii="宋体" w:eastAsia="宋体" w:hAnsi="宋体" w:cs="Times New Roman"/>
          <w:color w:val="333333"/>
          <w:kern w:val="0"/>
          <w:sz w:val="28"/>
          <w:szCs w:val="28"/>
        </w:rPr>
        <w:t>竞买人条件：</w:t>
      </w:r>
      <w:r>
        <w:rPr>
          <w:rFonts w:ascii="宋体" w:eastAsia="宋体" w:hAnsi="宋体" w:cs="Times New Roman" w:hint="eastAsia"/>
          <w:color w:val="333333"/>
          <w:kern w:val="0"/>
          <w:sz w:val="28"/>
          <w:szCs w:val="28"/>
        </w:rPr>
        <w:t>1）</w:t>
      </w:r>
      <w:r>
        <w:rPr>
          <w:rFonts w:ascii="宋体" w:eastAsia="宋体" w:hAnsi="宋体" w:hint="eastAsia"/>
          <w:sz w:val="28"/>
          <w:szCs w:val="28"/>
        </w:rPr>
        <w:t>竞买人必须是注册地在广东省内具有船舶制造、船舶修理、船舶拆解等资质和拆解场地的企业法人单位。2）</w:t>
      </w:r>
      <w:r>
        <w:rPr>
          <w:rFonts w:ascii="宋体" w:hAnsi="宋体" w:hint="eastAsia"/>
          <w:sz w:val="28"/>
          <w:szCs w:val="28"/>
        </w:rPr>
        <w:t>竞买人应符合国务院及生态环境等部门有关废船安全环保拆解的行政法规规定和国家环境标准规范，并提供由生态环境部门批准的拆船“项目竣工环境保护验收”</w:t>
      </w:r>
      <w:r w:rsidR="002336A3">
        <w:rPr>
          <w:rFonts w:ascii="宋体" w:hAnsi="宋体" w:hint="eastAsia"/>
          <w:sz w:val="28"/>
          <w:szCs w:val="28"/>
        </w:rPr>
        <w:t>资料</w:t>
      </w:r>
      <w:r>
        <w:rPr>
          <w:rFonts w:ascii="宋体" w:hAnsi="宋体" w:hint="eastAsia"/>
          <w:sz w:val="28"/>
          <w:szCs w:val="28"/>
        </w:rPr>
        <w:t>和核发的拆船“排污许可证”。</w:t>
      </w:r>
    </w:p>
    <w:p w14:paraId="0EB9D6C3" w14:textId="3190A8E8" w:rsidR="00CB6D6C" w:rsidRDefault="00913216" w:rsidP="002336A3">
      <w:pPr>
        <w:snapToGrid w:val="0"/>
        <w:spacing w:line="340" w:lineRule="exact"/>
        <w:ind w:firstLineChars="200" w:firstLine="560"/>
        <w:rPr>
          <w:rFonts w:ascii="宋体" w:hAnsi="宋体" w:cs="宋体"/>
          <w:kern w:val="0"/>
          <w:sz w:val="28"/>
          <w:szCs w:val="28"/>
        </w:rPr>
      </w:pPr>
      <w:r>
        <w:rPr>
          <w:rFonts w:ascii="宋体" w:eastAsia="宋体" w:hAnsi="宋体" w:hint="eastAsia"/>
          <w:sz w:val="28"/>
          <w:szCs w:val="28"/>
        </w:rPr>
        <w:t>3、</w:t>
      </w:r>
      <w:r>
        <w:rPr>
          <w:rFonts w:ascii="宋体" w:hAnsi="宋体" w:hint="eastAsia"/>
          <w:sz w:val="28"/>
          <w:szCs w:val="28"/>
        </w:rPr>
        <w:t>拍卖成交后2天内，委托人到买受人已申报的拆解场地现场核查，如发现提供虚假资料或拆解场地资料与实地核查不一致的，将没收</w:t>
      </w:r>
      <w:r w:rsidR="002336A3">
        <w:rPr>
          <w:rFonts w:ascii="宋体" w:hAnsi="宋体" w:hint="eastAsia"/>
          <w:sz w:val="28"/>
          <w:szCs w:val="28"/>
        </w:rPr>
        <w:t>竞买</w:t>
      </w:r>
      <w:r>
        <w:rPr>
          <w:rFonts w:ascii="宋体" w:hAnsi="宋体" w:hint="eastAsia"/>
          <w:sz w:val="28"/>
          <w:szCs w:val="28"/>
        </w:rPr>
        <w:t>保证金并将拍卖标的再行处置</w:t>
      </w:r>
      <w:r>
        <w:rPr>
          <w:rFonts w:ascii="宋体" w:hAnsi="宋体" w:cs="宋体" w:hint="eastAsia"/>
          <w:kern w:val="0"/>
          <w:sz w:val="28"/>
          <w:szCs w:val="28"/>
        </w:rPr>
        <w:t>。</w:t>
      </w:r>
    </w:p>
    <w:p w14:paraId="0A70AFB7" w14:textId="77777777" w:rsidR="00CB6D6C" w:rsidRDefault="00913216" w:rsidP="002336A3">
      <w:pPr>
        <w:snapToGrid w:val="0"/>
        <w:spacing w:line="340" w:lineRule="exact"/>
        <w:ind w:firstLineChars="200" w:firstLine="560"/>
        <w:rPr>
          <w:rFonts w:ascii="宋体" w:hAnsi="宋体" w:cs="宋体"/>
          <w:kern w:val="0"/>
          <w:sz w:val="28"/>
          <w:szCs w:val="28"/>
        </w:rPr>
      </w:pPr>
      <w:r>
        <w:rPr>
          <w:rFonts w:ascii="宋体" w:hAnsi="宋体" w:cs="宋体" w:hint="eastAsia"/>
          <w:kern w:val="0"/>
          <w:sz w:val="28"/>
          <w:szCs w:val="28"/>
        </w:rPr>
        <w:t>4、拆解具体要求详见《竞买须知》。</w:t>
      </w:r>
    </w:p>
    <w:p w14:paraId="2011ADCA" w14:textId="5FAB421E" w:rsidR="00CB6D6C" w:rsidRDefault="00913216" w:rsidP="002336A3">
      <w:pPr>
        <w:snapToGrid w:val="0"/>
        <w:spacing w:line="340" w:lineRule="exact"/>
        <w:ind w:firstLineChars="200" w:firstLine="560"/>
        <w:rPr>
          <w:rFonts w:ascii="宋体" w:eastAsia="宋体" w:hAnsi="宋体"/>
          <w:sz w:val="28"/>
          <w:szCs w:val="28"/>
        </w:rPr>
      </w:pPr>
      <w:r>
        <w:rPr>
          <w:rFonts w:ascii="宋体" w:eastAsia="宋体" w:hAnsi="宋体" w:cs="宋体" w:hint="eastAsia"/>
          <w:kern w:val="0"/>
          <w:sz w:val="28"/>
          <w:szCs w:val="28"/>
        </w:rPr>
        <w:t>有意竞买者请于2</w:t>
      </w:r>
      <w:r>
        <w:rPr>
          <w:rFonts w:ascii="宋体" w:eastAsia="宋体" w:hAnsi="宋体" w:cs="宋体"/>
          <w:kern w:val="0"/>
          <w:sz w:val="28"/>
          <w:szCs w:val="28"/>
        </w:rPr>
        <w:t>02</w:t>
      </w:r>
      <w:r w:rsidR="00337786">
        <w:rPr>
          <w:rFonts w:ascii="宋体" w:eastAsia="宋体" w:hAnsi="宋体" w:cs="宋体"/>
          <w:kern w:val="0"/>
          <w:sz w:val="28"/>
          <w:szCs w:val="28"/>
        </w:rPr>
        <w:t>2</w:t>
      </w:r>
      <w:r>
        <w:rPr>
          <w:rFonts w:ascii="宋体" w:eastAsia="宋体" w:hAnsi="宋体" w:cs="宋体" w:hint="eastAsia"/>
          <w:kern w:val="0"/>
          <w:sz w:val="28"/>
          <w:szCs w:val="28"/>
        </w:rPr>
        <w:t>年</w:t>
      </w:r>
      <w:r w:rsidR="002336A3">
        <w:rPr>
          <w:rFonts w:ascii="宋体" w:eastAsia="宋体" w:hAnsi="宋体" w:cs="宋体" w:hint="eastAsia"/>
          <w:kern w:val="0"/>
          <w:sz w:val="28"/>
          <w:szCs w:val="28"/>
        </w:rPr>
        <w:t>5</w:t>
      </w:r>
      <w:r>
        <w:rPr>
          <w:rFonts w:ascii="宋体" w:eastAsia="宋体" w:hAnsi="宋体" w:cs="宋体" w:hint="eastAsia"/>
          <w:kern w:val="0"/>
          <w:sz w:val="28"/>
          <w:szCs w:val="28"/>
        </w:rPr>
        <w:t>月</w:t>
      </w:r>
      <w:r w:rsidR="002336A3">
        <w:rPr>
          <w:rFonts w:ascii="宋体" w:eastAsia="宋体" w:hAnsi="宋体" w:cs="宋体" w:hint="eastAsia"/>
          <w:kern w:val="0"/>
          <w:sz w:val="28"/>
          <w:szCs w:val="28"/>
        </w:rPr>
        <w:t>9</w:t>
      </w:r>
      <w:r>
        <w:rPr>
          <w:rFonts w:ascii="宋体" w:eastAsia="宋体" w:hAnsi="宋体" w:cs="宋体" w:hint="eastAsia"/>
          <w:kern w:val="0"/>
          <w:sz w:val="28"/>
          <w:szCs w:val="28"/>
        </w:rPr>
        <w:t>日</w:t>
      </w:r>
      <w:r w:rsidR="002336A3">
        <w:rPr>
          <w:rFonts w:ascii="宋体" w:eastAsia="宋体" w:hAnsi="宋体" w:cs="宋体" w:hint="eastAsia"/>
          <w:kern w:val="0"/>
          <w:sz w:val="28"/>
          <w:szCs w:val="28"/>
        </w:rPr>
        <w:t>中午1</w:t>
      </w:r>
      <w:r w:rsidR="002336A3">
        <w:rPr>
          <w:rFonts w:ascii="宋体" w:eastAsia="宋体" w:hAnsi="宋体" w:cs="宋体"/>
          <w:kern w:val="0"/>
          <w:sz w:val="28"/>
          <w:szCs w:val="28"/>
        </w:rPr>
        <w:t>2</w:t>
      </w:r>
      <w:r w:rsidR="002336A3">
        <w:rPr>
          <w:rFonts w:ascii="宋体" w:eastAsia="宋体" w:hAnsi="宋体" w:cs="宋体" w:hint="eastAsia"/>
          <w:kern w:val="0"/>
          <w:sz w:val="28"/>
          <w:szCs w:val="28"/>
        </w:rPr>
        <w:t>时</w:t>
      </w:r>
      <w:r>
        <w:rPr>
          <w:rFonts w:ascii="宋体" w:eastAsia="宋体" w:hAnsi="宋体" w:cs="宋体" w:hint="eastAsia"/>
          <w:kern w:val="0"/>
          <w:sz w:val="28"/>
          <w:szCs w:val="28"/>
        </w:rPr>
        <w:t>前将竞买资格文件（营业执照、法人代表证明书、法人授权委托书、法人身份证、经办人身份证、拆解场地证明文件[包括但不限于拆解场地面积、规模及相关图片]及</w:t>
      </w:r>
      <w:r>
        <w:rPr>
          <w:rFonts w:ascii="宋体" w:hAnsi="宋体" w:hint="eastAsia"/>
          <w:sz w:val="28"/>
          <w:szCs w:val="28"/>
        </w:rPr>
        <w:t>生态环境部门批准的拆船“项目竣工环境保护验收”</w:t>
      </w:r>
      <w:r w:rsidR="002336A3">
        <w:rPr>
          <w:rFonts w:ascii="宋体" w:hAnsi="宋体" w:hint="eastAsia"/>
          <w:sz w:val="28"/>
          <w:szCs w:val="28"/>
        </w:rPr>
        <w:t>资料</w:t>
      </w:r>
      <w:r>
        <w:rPr>
          <w:rFonts w:ascii="宋体" w:hAnsi="宋体" w:hint="eastAsia"/>
          <w:sz w:val="28"/>
          <w:szCs w:val="28"/>
        </w:rPr>
        <w:t>和核发的拆船“排污许可证”,上述资料复印件或</w:t>
      </w:r>
      <w:proofErr w:type="gramStart"/>
      <w:r>
        <w:rPr>
          <w:rFonts w:ascii="宋体" w:hAnsi="宋体" w:hint="eastAsia"/>
          <w:sz w:val="28"/>
          <w:szCs w:val="28"/>
        </w:rPr>
        <w:t>扫描件须</w:t>
      </w:r>
      <w:r>
        <w:rPr>
          <w:rFonts w:ascii="宋体" w:eastAsia="宋体" w:hAnsi="宋体" w:cs="宋体" w:hint="eastAsia"/>
          <w:kern w:val="0"/>
          <w:sz w:val="28"/>
          <w:szCs w:val="28"/>
        </w:rPr>
        <w:t>加盖</w:t>
      </w:r>
      <w:proofErr w:type="gramEnd"/>
      <w:r>
        <w:rPr>
          <w:rFonts w:ascii="宋体" w:eastAsia="宋体" w:hAnsi="宋体" w:cs="宋体" w:hint="eastAsia"/>
          <w:kern w:val="0"/>
          <w:sz w:val="28"/>
          <w:szCs w:val="28"/>
        </w:rPr>
        <w:t>公章）发至我司指定邮箱</w:t>
      </w:r>
      <w:r>
        <w:rPr>
          <w:rFonts w:ascii="等线" w:eastAsia="等线" w:hAnsi="等线" w:cs="等线" w:hint="eastAsia"/>
          <w:kern w:val="0"/>
          <w:sz w:val="28"/>
          <w:szCs w:val="28"/>
        </w:rPr>
        <w:t>gdxunxing96@163.com</w:t>
      </w:r>
      <w:r>
        <w:rPr>
          <w:rFonts w:ascii="宋体" w:eastAsia="宋体" w:hAnsi="宋体" w:cs="宋体" w:hint="eastAsia"/>
          <w:kern w:val="0"/>
          <w:sz w:val="28"/>
          <w:szCs w:val="28"/>
        </w:rPr>
        <w:t>，拍卖人负责审核竞买人资质的真实性，审核通过的有意竞买人方可参与竞买。符合资质的竞买人须在</w:t>
      </w:r>
      <w:r w:rsidR="00337786">
        <w:rPr>
          <w:rFonts w:ascii="宋体" w:eastAsia="宋体" w:hAnsi="宋体" w:cs="宋体" w:hint="eastAsia"/>
          <w:kern w:val="0"/>
          <w:sz w:val="28"/>
          <w:szCs w:val="28"/>
        </w:rPr>
        <w:t>2</w:t>
      </w:r>
      <w:r w:rsidR="00337786">
        <w:rPr>
          <w:rFonts w:ascii="宋体" w:eastAsia="宋体" w:hAnsi="宋体" w:cs="宋体"/>
          <w:kern w:val="0"/>
          <w:sz w:val="28"/>
          <w:szCs w:val="28"/>
        </w:rPr>
        <w:t>022</w:t>
      </w:r>
      <w:r w:rsidR="00337786">
        <w:rPr>
          <w:rFonts w:ascii="宋体" w:eastAsia="宋体" w:hAnsi="宋体" w:cs="宋体" w:hint="eastAsia"/>
          <w:kern w:val="0"/>
          <w:sz w:val="28"/>
          <w:szCs w:val="28"/>
        </w:rPr>
        <w:t>年</w:t>
      </w:r>
      <w:r w:rsidR="002336A3">
        <w:rPr>
          <w:rFonts w:ascii="宋体" w:eastAsia="宋体" w:hAnsi="宋体" w:cs="宋体" w:hint="eastAsia"/>
          <w:kern w:val="0"/>
          <w:sz w:val="28"/>
          <w:szCs w:val="28"/>
        </w:rPr>
        <w:t>5</w:t>
      </w:r>
      <w:r>
        <w:rPr>
          <w:rFonts w:ascii="宋体" w:eastAsia="宋体" w:hAnsi="宋体" w:hint="eastAsia"/>
          <w:kern w:val="0"/>
          <w:sz w:val="28"/>
          <w:szCs w:val="28"/>
        </w:rPr>
        <w:t>月</w:t>
      </w:r>
      <w:r w:rsidR="002336A3">
        <w:rPr>
          <w:rFonts w:ascii="宋体" w:eastAsia="宋体" w:hAnsi="宋体" w:hint="eastAsia"/>
          <w:kern w:val="0"/>
          <w:sz w:val="28"/>
          <w:szCs w:val="28"/>
        </w:rPr>
        <w:t>9</w:t>
      </w:r>
      <w:r>
        <w:rPr>
          <w:rFonts w:ascii="宋体" w:eastAsia="宋体" w:hAnsi="宋体" w:hint="eastAsia"/>
          <w:kern w:val="0"/>
          <w:sz w:val="28"/>
          <w:szCs w:val="28"/>
        </w:rPr>
        <w:t>日下午5时前（以到账时间为准）将</w:t>
      </w:r>
      <w:r w:rsidR="002336A3">
        <w:rPr>
          <w:rFonts w:ascii="宋体" w:eastAsia="宋体" w:hAnsi="宋体" w:hint="eastAsia"/>
          <w:kern w:val="0"/>
          <w:sz w:val="28"/>
          <w:szCs w:val="28"/>
        </w:rPr>
        <w:t>竞买</w:t>
      </w:r>
      <w:proofErr w:type="gramStart"/>
      <w:r>
        <w:rPr>
          <w:rFonts w:ascii="宋体" w:eastAsia="宋体" w:hAnsi="宋体" w:hint="eastAsia"/>
          <w:kern w:val="0"/>
          <w:sz w:val="28"/>
          <w:szCs w:val="28"/>
        </w:rPr>
        <w:t>保证金缴至</w:t>
      </w:r>
      <w:r>
        <w:rPr>
          <w:rFonts w:ascii="宋体" w:eastAsia="宋体" w:hAnsi="宋体" w:hint="eastAsia"/>
          <w:sz w:val="28"/>
          <w:szCs w:val="28"/>
        </w:rPr>
        <w:t>如下帐</w:t>
      </w:r>
      <w:proofErr w:type="gramEnd"/>
      <w:r>
        <w:rPr>
          <w:rFonts w:ascii="宋体" w:eastAsia="宋体" w:hAnsi="宋体" w:hint="eastAsia"/>
          <w:sz w:val="28"/>
          <w:szCs w:val="28"/>
        </w:rPr>
        <w:t>上（户名：广东迅兴拍卖有限公司，开户行：中国农业银行深圳锦湖支行，账号：41009100040008541）并在全拍</w:t>
      </w:r>
      <w:proofErr w:type="gramStart"/>
      <w:r>
        <w:rPr>
          <w:rFonts w:ascii="宋体" w:eastAsia="宋体" w:hAnsi="宋体" w:hint="eastAsia"/>
          <w:sz w:val="28"/>
          <w:szCs w:val="28"/>
        </w:rPr>
        <w:t>网办理</w:t>
      </w:r>
      <w:proofErr w:type="gramEnd"/>
      <w:r>
        <w:rPr>
          <w:rFonts w:ascii="宋体" w:eastAsia="宋体" w:hAnsi="宋体" w:hint="eastAsia"/>
          <w:sz w:val="28"/>
          <w:szCs w:val="28"/>
        </w:rPr>
        <w:t>网络竞买登记手续，逾期不予办理。</w:t>
      </w:r>
    </w:p>
    <w:p w14:paraId="6144DB99" w14:textId="77777777" w:rsidR="00CB6D6C" w:rsidRDefault="00CB6D6C" w:rsidP="00337786">
      <w:pPr>
        <w:widowControl/>
        <w:snapToGrid w:val="0"/>
        <w:spacing w:line="360" w:lineRule="exact"/>
        <w:jc w:val="left"/>
        <w:rPr>
          <w:rFonts w:ascii="宋体" w:eastAsia="宋体" w:hAnsi="宋体" w:cs="宋体"/>
          <w:bCs/>
          <w:kern w:val="0"/>
          <w:sz w:val="28"/>
          <w:szCs w:val="28"/>
        </w:rPr>
      </w:pPr>
    </w:p>
    <w:p w14:paraId="29A965C8" w14:textId="77777777" w:rsidR="00CB6D6C" w:rsidRDefault="00913216">
      <w:pPr>
        <w:widowControl/>
        <w:snapToGrid w:val="0"/>
        <w:spacing w:line="400" w:lineRule="exact"/>
        <w:jc w:val="left"/>
        <w:rPr>
          <w:rFonts w:ascii="宋体" w:eastAsia="宋体" w:hAnsi="宋体" w:cs="宋体"/>
          <w:bCs/>
          <w:kern w:val="0"/>
          <w:sz w:val="28"/>
          <w:szCs w:val="28"/>
        </w:rPr>
      </w:pPr>
      <w:r>
        <w:rPr>
          <w:rFonts w:ascii="宋体" w:eastAsia="宋体" w:hAnsi="宋体" w:cs="宋体" w:hint="eastAsia"/>
          <w:bCs/>
          <w:kern w:val="0"/>
          <w:sz w:val="28"/>
          <w:szCs w:val="28"/>
        </w:rPr>
        <w:t>广东迅兴拍卖有限公司</w:t>
      </w:r>
    </w:p>
    <w:p w14:paraId="62B28465" w14:textId="77777777" w:rsidR="00CB6D6C" w:rsidRDefault="00913216">
      <w:pPr>
        <w:widowControl/>
        <w:snapToGrid w:val="0"/>
        <w:spacing w:line="400" w:lineRule="exact"/>
        <w:jc w:val="left"/>
        <w:rPr>
          <w:rFonts w:ascii="宋体" w:eastAsia="宋体" w:hAnsi="宋体" w:cs="宋体"/>
          <w:bCs/>
          <w:kern w:val="0"/>
          <w:sz w:val="28"/>
          <w:szCs w:val="28"/>
        </w:rPr>
      </w:pPr>
      <w:r>
        <w:rPr>
          <w:rFonts w:ascii="宋体" w:eastAsia="宋体" w:hAnsi="宋体" w:cs="宋体" w:hint="eastAsia"/>
          <w:bCs/>
          <w:kern w:val="0"/>
          <w:sz w:val="28"/>
          <w:szCs w:val="28"/>
        </w:rPr>
        <w:t>中国拍卖行业A</w:t>
      </w:r>
      <w:r>
        <w:rPr>
          <w:rFonts w:ascii="宋体" w:eastAsia="宋体" w:hAnsi="宋体" w:cs="宋体"/>
          <w:bCs/>
          <w:kern w:val="0"/>
          <w:sz w:val="28"/>
          <w:szCs w:val="28"/>
        </w:rPr>
        <w:t>AA</w:t>
      </w:r>
      <w:r>
        <w:rPr>
          <w:rFonts w:ascii="宋体" w:eastAsia="宋体" w:hAnsi="宋体" w:cs="宋体" w:hint="eastAsia"/>
          <w:bCs/>
          <w:kern w:val="0"/>
          <w:sz w:val="28"/>
          <w:szCs w:val="28"/>
        </w:rPr>
        <w:t>企业</w:t>
      </w:r>
    </w:p>
    <w:p w14:paraId="758DEF41" w14:textId="77777777" w:rsidR="00CB6D6C" w:rsidRDefault="00913216">
      <w:pPr>
        <w:widowControl/>
        <w:snapToGrid w:val="0"/>
        <w:spacing w:line="400" w:lineRule="exact"/>
        <w:jc w:val="left"/>
        <w:rPr>
          <w:rFonts w:ascii="等线" w:eastAsia="等线" w:hAnsi="等线" w:cs="等线"/>
          <w:bCs/>
          <w:kern w:val="0"/>
          <w:sz w:val="28"/>
          <w:szCs w:val="28"/>
        </w:rPr>
      </w:pPr>
      <w:r>
        <w:rPr>
          <w:rFonts w:ascii="宋体" w:eastAsia="宋体" w:hAnsi="宋体" w:cs="宋体" w:hint="eastAsia"/>
          <w:bCs/>
          <w:kern w:val="0"/>
          <w:sz w:val="28"/>
          <w:szCs w:val="28"/>
        </w:rPr>
        <w:t>网址：</w:t>
      </w:r>
      <w:r>
        <w:rPr>
          <w:rFonts w:ascii="等线" w:eastAsia="等线" w:hAnsi="等线" w:cs="等线" w:hint="eastAsia"/>
          <w:bCs/>
          <w:kern w:val="0"/>
          <w:sz w:val="28"/>
          <w:szCs w:val="28"/>
        </w:rPr>
        <w:t>www.gdxunxing.com</w:t>
      </w:r>
    </w:p>
    <w:p w14:paraId="61208546" w14:textId="77777777" w:rsidR="00CB6D6C" w:rsidRDefault="00913216">
      <w:pPr>
        <w:widowControl/>
        <w:tabs>
          <w:tab w:val="left" w:pos="8505"/>
        </w:tabs>
        <w:snapToGrid w:val="0"/>
        <w:spacing w:line="400" w:lineRule="exact"/>
        <w:ind w:right="1120"/>
        <w:jc w:val="left"/>
        <w:rPr>
          <w:rFonts w:ascii="宋体" w:eastAsia="宋体" w:hAnsi="宋体" w:cs="宋体"/>
          <w:bCs/>
          <w:kern w:val="0"/>
          <w:sz w:val="28"/>
          <w:szCs w:val="28"/>
        </w:rPr>
      </w:pPr>
      <w:r>
        <w:rPr>
          <w:rFonts w:ascii="宋体" w:eastAsia="宋体" w:hAnsi="宋体" w:cs="宋体"/>
          <w:bCs/>
          <w:kern w:val="0"/>
          <w:sz w:val="28"/>
          <w:szCs w:val="28"/>
        </w:rPr>
        <w:t>电话：0755</w:t>
      </w:r>
      <w:r>
        <w:rPr>
          <w:rFonts w:ascii="宋体" w:eastAsia="宋体" w:hAnsi="宋体" w:cs="宋体" w:hint="eastAsia"/>
          <w:bCs/>
          <w:kern w:val="0"/>
          <w:sz w:val="28"/>
          <w:szCs w:val="28"/>
        </w:rPr>
        <w:t>-</w:t>
      </w:r>
      <w:r>
        <w:rPr>
          <w:rFonts w:ascii="宋体" w:eastAsia="宋体" w:hAnsi="宋体" w:cs="宋体"/>
          <w:bCs/>
          <w:kern w:val="0"/>
          <w:sz w:val="28"/>
          <w:szCs w:val="28"/>
        </w:rPr>
        <w:t xml:space="preserve">25544541  </w:t>
      </w:r>
      <w:r>
        <w:rPr>
          <w:rFonts w:ascii="宋体" w:eastAsia="宋体" w:hAnsi="宋体" w:cs="宋体" w:hint="eastAsia"/>
          <w:bCs/>
          <w:kern w:val="0"/>
          <w:sz w:val="28"/>
          <w:szCs w:val="28"/>
        </w:rPr>
        <w:t>潘小姐1</w:t>
      </w:r>
      <w:r>
        <w:rPr>
          <w:rFonts w:ascii="宋体" w:eastAsia="宋体" w:hAnsi="宋体" w:cs="宋体"/>
          <w:bCs/>
          <w:kern w:val="0"/>
          <w:sz w:val="28"/>
          <w:szCs w:val="28"/>
        </w:rPr>
        <w:t xml:space="preserve">3802550165 </w:t>
      </w:r>
    </w:p>
    <w:p w14:paraId="37A5C797" w14:textId="77777777" w:rsidR="00CB6D6C" w:rsidRDefault="00913216">
      <w:pPr>
        <w:widowControl/>
        <w:snapToGrid w:val="0"/>
        <w:spacing w:line="400" w:lineRule="exact"/>
        <w:jc w:val="left"/>
        <w:rPr>
          <w:rFonts w:ascii="宋体" w:eastAsia="宋体" w:hAnsi="宋体" w:cs="宋体"/>
          <w:bCs/>
          <w:kern w:val="0"/>
          <w:sz w:val="28"/>
          <w:szCs w:val="28"/>
        </w:rPr>
      </w:pPr>
      <w:r>
        <w:rPr>
          <w:rFonts w:ascii="宋体" w:eastAsia="宋体" w:hAnsi="宋体" w:cs="宋体"/>
          <w:bCs/>
          <w:kern w:val="0"/>
          <w:sz w:val="28"/>
          <w:szCs w:val="28"/>
        </w:rPr>
        <w:t>地址</w:t>
      </w:r>
      <w:r>
        <w:rPr>
          <w:rFonts w:ascii="宋体" w:eastAsia="宋体" w:hAnsi="宋体" w:cs="宋体" w:hint="eastAsia"/>
          <w:bCs/>
          <w:kern w:val="0"/>
          <w:sz w:val="28"/>
          <w:szCs w:val="28"/>
        </w:rPr>
        <w:t>：</w:t>
      </w:r>
      <w:r>
        <w:rPr>
          <w:rFonts w:ascii="宋体" w:eastAsia="宋体" w:hAnsi="宋体" w:cs="宋体"/>
          <w:bCs/>
          <w:kern w:val="0"/>
          <w:sz w:val="28"/>
          <w:szCs w:val="28"/>
        </w:rPr>
        <w:t>深圳市</w:t>
      </w:r>
      <w:r>
        <w:rPr>
          <w:rFonts w:ascii="宋体" w:eastAsia="宋体" w:hAnsi="宋体" w:cs="宋体" w:hint="eastAsia"/>
          <w:bCs/>
          <w:kern w:val="0"/>
          <w:sz w:val="28"/>
          <w:szCs w:val="28"/>
        </w:rPr>
        <w:t>罗湖区爱国路1</w:t>
      </w:r>
      <w:r>
        <w:rPr>
          <w:rFonts w:ascii="宋体" w:eastAsia="宋体" w:hAnsi="宋体" w:cs="宋体"/>
          <w:bCs/>
          <w:kern w:val="0"/>
          <w:sz w:val="28"/>
          <w:szCs w:val="28"/>
        </w:rPr>
        <w:t>0</w:t>
      </w:r>
      <w:r>
        <w:rPr>
          <w:rFonts w:ascii="宋体" w:eastAsia="宋体" w:hAnsi="宋体" w:cs="宋体" w:hint="eastAsia"/>
          <w:bCs/>
          <w:kern w:val="0"/>
          <w:sz w:val="28"/>
          <w:szCs w:val="28"/>
        </w:rPr>
        <w:t>号金通大厦B座2</w:t>
      </w:r>
      <w:r>
        <w:rPr>
          <w:rFonts w:ascii="宋体" w:eastAsia="宋体" w:hAnsi="宋体" w:cs="宋体"/>
          <w:bCs/>
          <w:kern w:val="0"/>
          <w:sz w:val="28"/>
          <w:szCs w:val="28"/>
        </w:rPr>
        <w:t>4</w:t>
      </w:r>
      <w:r>
        <w:rPr>
          <w:rFonts w:ascii="宋体" w:eastAsia="宋体" w:hAnsi="宋体" w:cs="宋体" w:hint="eastAsia"/>
          <w:bCs/>
          <w:kern w:val="0"/>
          <w:sz w:val="28"/>
          <w:szCs w:val="28"/>
        </w:rPr>
        <w:t>楼</w:t>
      </w:r>
    </w:p>
    <w:p w14:paraId="6DE6BAAD" w14:textId="00AF30B5" w:rsidR="00CB6D6C" w:rsidRDefault="00913216">
      <w:pPr>
        <w:widowControl/>
        <w:snapToGrid w:val="0"/>
        <w:spacing w:line="400" w:lineRule="exact"/>
        <w:jc w:val="left"/>
        <w:rPr>
          <w:rFonts w:ascii="宋体" w:eastAsia="宋体" w:hAnsi="宋体"/>
          <w:kern w:val="0"/>
          <w:sz w:val="28"/>
          <w:szCs w:val="28"/>
        </w:rPr>
      </w:pPr>
      <w:r>
        <w:rPr>
          <w:rFonts w:ascii="宋体" w:eastAsia="宋体" w:hAnsi="宋体" w:hint="eastAsia"/>
          <w:kern w:val="0"/>
          <w:sz w:val="28"/>
          <w:szCs w:val="28"/>
        </w:rPr>
        <w:t>2</w:t>
      </w:r>
      <w:r>
        <w:rPr>
          <w:rFonts w:ascii="宋体" w:eastAsia="宋体" w:hAnsi="宋体"/>
          <w:kern w:val="0"/>
          <w:sz w:val="28"/>
          <w:szCs w:val="28"/>
        </w:rPr>
        <w:t>02</w:t>
      </w:r>
      <w:r w:rsidR="00337786">
        <w:rPr>
          <w:rFonts w:ascii="宋体" w:eastAsia="宋体" w:hAnsi="宋体"/>
          <w:kern w:val="0"/>
          <w:sz w:val="28"/>
          <w:szCs w:val="28"/>
        </w:rPr>
        <w:t>2</w:t>
      </w:r>
      <w:r>
        <w:rPr>
          <w:rFonts w:ascii="宋体" w:eastAsia="宋体" w:hAnsi="宋体" w:hint="eastAsia"/>
          <w:kern w:val="0"/>
          <w:sz w:val="28"/>
          <w:szCs w:val="28"/>
        </w:rPr>
        <w:t>年</w:t>
      </w:r>
      <w:r w:rsidR="002336A3">
        <w:rPr>
          <w:rFonts w:ascii="宋体" w:eastAsia="宋体" w:hAnsi="宋体" w:hint="eastAsia"/>
          <w:kern w:val="0"/>
          <w:sz w:val="28"/>
          <w:szCs w:val="28"/>
        </w:rPr>
        <w:t>4</w:t>
      </w:r>
      <w:r>
        <w:rPr>
          <w:rFonts w:ascii="宋体" w:eastAsia="宋体" w:hAnsi="宋体" w:hint="eastAsia"/>
          <w:kern w:val="0"/>
          <w:sz w:val="28"/>
          <w:szCs w:val="28"/>
        </w:rPr>
        <w:t>月</w:t>
      </w:r>
      <w:r w:rsidR="002336A3">
        <w:rPr>
          <w:rFonts w:ascii="宋体" w:eastAsia="宋体" w:hAnsi="宋体" w:hint="eastAsia"/>
          <w:kern w:val="0"/>
          <w:sz w:val="28"/>
          <w:szCs w:val="28"/>
        </w:rPr>
        <w:t>3</w:t>
      </w:r>
      <w:r w:rsidR="002336A3">
        <w:rPr>
          <w:rFonts w:ascii="宋体" w:eastAsia="宋体" w:hAnsi="宋体"/>
          <w:kern w:val="0"/>
          <w:sz w:val="28"/>
          <w:szCs w:val="28"/>
        </w:rPr>
        <w:t>0</w:t>
      </w:r>
      <w:r>
        <w:rPr>
          <w:rFonts w:ascii="宋体" w:eastAsia="宋体" w:hAnsi="宋体" w:hint="eastAsia"/>
          <w:kern w:val="0"/>
          <w:sz w:val="28"/>
          <w:szCs w:val="28"/>
        </w:rPr>
        <w:t>日</w:t>
      </w:r>
    </w:p>
    <w:sectPr w:rsidR="00CB6D6C">
      <w:pgSz w:w="11906" w:h="16838"/>
      <w:pgMar w:top="567" w:right="1134" w:bottom="56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541A3" w14:textId="77777777" w:rsidR="00430604" w:rsidRDefault="00430604" w:rsidP="002336A3">
      <w:r>
        <w:separator/>
      </w:r>
    </w:p>
  </w:endnote>
  <w:endnote w:type="continuationSeparator" w:id="0">
    <w:p w14:paraId="0E7ACF42" w14:textId="77777777" w:rsidR="00430604" w:rsidRDefault="00430604" w:rsidP="0023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852F0" w14:textId="77777777" w:rsidR="00430604" w:rsidRDefault="00430604" w:rsidP="002336A3">
      <w:r>
        <w:separator/>
      </w:r>
    </w:p>
  </w:footnote>
  <w:footnote w:type="continuationSeparator" w:id="0">
    <w:p w14:paraId="2659A28F" w14:textId="77777777" w:rsidR="00430604" w:rsidRDefault="00430604" w:rsidP="002336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C82"/>
    <w:rsid w:val="000C2214"/>
    <w:rsid w:val="001B317D"/>
    <w:rsid w:val="001C26AD"/>
    <w:rsid w:val="001E5EBC"/>
    <w:rsid w:val="002336A3"/>
    <w:rsid w:val="002D193F"/>
    <w:rsid w:val="00337786"/>
    <w:rsid w:val="00430604"/>
    <w:rsid w:val="00467345"/>
    <w:rsid w:val="00613A87"/>
    <w:rsid w:val="006B5A21"/>
    <w:rsid w:val="007A75D3"/>
    <w:rsid w:val="008F5DAF"/>
    <w:rsid w:val="00913216"/>
    <w:rsid w:val="00946BF3"/>
    <w:rsid w:val="00953C4D"/>
    <w:rsid w:val="00961ABE"/>
    <w:rsid w:val="00A600E1"/>
    <w:rsid w:val="00A62E67"/>
    <w:rsid w:val="00AB4F08"/>
    <w:rsid w:val="00AD3B6E"/>
    <w:rsid w:val="00B00A9D"/>
    <w:rsid w:val="00BB57F4"/>
    <w:rsid w:val="00BE6123"/>
    <w:rsid w:val="00C00F0E"/>
    <w:rsid w:val="00C66909"/>
    <w:rsid w:val="00CB6D6C"/>
    <w:rsid w:val="00DA2C82"/>
    <w:rsid w:val="00DE2B78"/>
    <w:rsid w:val="00FF728A"/>
    <w:rsid w:val="1E3F3544"/>
    <w:rsid w:val="27981585"/>
    <w:rsid w:val="2BBD0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61C8"/>
  <w15:docId w15:val="{9347313B-AA1E-49A7-B7B4-EFBB264B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10">
    <w:name w:val="标题 1 字符"/>
    <w:basedOn w:val="a0"/>
    <w:link w:val="1"/>
    <w:uiPriority w:val="9"/>
    <w:rPr>
      <w:rFonts w:ascii="宋体" w:eastAsia="宋体" w:hAnsi="宋体" w:cs="宋体"/>
      <w:b/>
      <w:bCs/>
      <w:kern w:val="36"/>
      <w:sz w:val="48"/>
      <w:szCs w:val="48"/>
    </w:rPr>
  </w:style>
  <w:style w:type="character" w:customStyle="1" w:styleId="release">
    <w:name w:val="release"/>
    <w:basedOn w:val="a0"/>
  </w:style>
  <w:style w:type="character" w:customStyle="1" w:styleId="HTML0">
    <w:name w:val="HTML 预设格式 字符"/>
    <w:basedOn w:val="a0"/>
    <w:link w:val="HTML"/>
    <w:uiPriority w:val="99"/>
    <w:semiHidden/>
    <w:qFormat/>
    <w:rPr>
      <w:rFonts w:ascii="宋体" w:eastAsia="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159</Words>
  <Characters>908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Pan</cp:lastModifiedBy>
  <cp:revision>3</cp:revision>
  <cp:lastPrinted>2021-05-20T06:56:00Z</cp:lastPrinted>
  <dcterms:created xsi:type="dcterms:W3CDTF">2022-02-15T03:46:00Z</dcterms:created>
  <dcterms:modified xsi:type="dcterms:W3CDTF">2022-04-27T01:20:00Z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99096FA07AF44347B02D8A93878BFA25</vt:lpwstr>
  </property>
</Properties>
</file>